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30F3F" w14:textId="77777777" w:rsidR="00F0270B" w:rsidRPr="00C32C60" w:rsidRDefault="00F0270B" w:rsidP="00EA2F41">
      <w:pPr>
        <w:spacing w:before="100" w:beforeAutospacing="1" w:after="100" w:afterAutospacing="1" w:line="276" w:lineRule="auto"/>
        <w:jc w:val="center"/>
        <w:rPr>
          <w:b/>
          <w:color w:val="FF0066"/>
          <w:sz w:val="28"/>
          <w:lang w:val="en-GB"/>
        </w:rPr>
      </w:pPr>
    </w:p>
    <w:p w14:paraId="4D5F137A" w14:textId="5DF61406" w:rsidR="009D1469" w:rsidRPr="00C32C60" w:rsidRDefault="00B54CFD" w:rsidP="00EA2F41">
      <w:pPr>
        <w:spacing w:before="100" w:beforeAutospacing="1" w:after="100" w:afterAutospacing="1" w:line="276" w:lineRule="auto"/>
        <w:jc w:val="center"/>
        <w:rPr>
          <w:b/>
          <w:color w:val="FF0066"/>
          <w:sz w:val="28"/>
          <w:lang w:val="en-GB"/>
        </w:rPr>
      </w:pPr>
      <w:r w:rsidRPr="00C32C60">
        <w:rPr>
          <w:b/>
          <w:color w:val="FF0066"/>
          <w:sz w:val="28"/>
          <w:lang w:val="en-GB"/>
        </w:rPr>
        <w:t>RULES OF PROCEDURE</w:t>
      </w:r>
      <w:r w:rsidR="00EA2F41" w:rsidRPr="00C32C60">
        <w:rPr>
          <w:b/>
          <w:color w:val="FF0066"/>
          <w:sz w:val="28"/>
          <w:lang w:val="en-GB"/>
        </w:rPr>
        <w:t xml:space="preserve"> of the </w:t>
      </w:r>
      <w:r w:rsidR="006E55CF">
        <w:rPr>
          <w:b/>
          <w:color w:val="FF0066"/>
          <w:sz w:val="28"/>
          <w:lang w:val="en-GB"/>
        </w:rPr>
        <w:t>9</w:t>
      </w:r>
      <w:r w:rsidR="00EA2F41" w:rsidRPr="00C32C60">
        <w:rPr>
          <w:b/>
          <w:color w:val="FF0066"/>
          <w:sz w:val="28"/>
          <w:lang w:val="en-GB"/>
        </w:rPr>
        <w:t>th edition of the Mentoring Program</w:t>
      </w:r>
      <w:r w:rsidR="00EA2F41" w:rsidRPr="00C32C60">
        <w:rPr>
          <w:b/>
          <w:color w:val="FF0066"/>
          <w:sz w:val="28"/>
          <w:lang w:val="en-GB"/>
        </w:rPr>
        <w:br/>
        <w:t xml:space="preserve">of </w:t>
      </w:r>
      <w:r w:rsidR="00D31282" w:rsidRPr="00C32C60">
        <w:rPr>
          <w:b/>
          <w:color w:val="FF0066"/>
          <w:sz w:val="28"/>
          <w:lang w:val="en-GB"/>
        </w:rPr>
        <w:t>Women Leadership in Business Foundation</w:t>
      </w:r>
      <w:r w:rsidR="00EA2F41" w:rsidRPr="00C32C60">
        <w:rPr>
          <w:b/>
          <w:color w:val="FF0066"/>
          <w:sz w:val="28"/>
          <w:lang w:val="en-GB"/>
        </w:rPr>
        <w:br/>
      </w:r>
      <w:r w:rsidR="00F0270B" w:rsidRPr="00C32C60">
        <w:rPr>
          <w:b/>
          <w:color w:val="FF0066"/>
          <w:sz w:val="28"/>
          <w:lang w:val="en-GB"/>
        </w:rPr>
        <w:t xml:space="preserve">effective </w:t>
      </w:r>
      <w:r w:rsidR="00EA2F41" w:rsidRPr="00C32C60">
        <w:rPr>
          <w:b/>
          <w:color w:val="FF0066"/>
          <w:sz w:val="28"/>
          <w:lang w:val="en-GB"/>
        </w:rPr>
        <w:t xml:space="preserve">from </w:t>
      </w:r>
      <w:r w:rsidR="001727A7" w:rsidRPr="00C32C60">
        <w:rPr>
          <w:b/>
          <w:color w:val="FF0066"/>
          <w:sz w:val="28"/>
          <w:lang w:val="en-GB"/>
        </w:rPr>
        <w:t xml:space="preserve">1 February </w:t>
      </w:r>
      <w:r w:rsidR="00EA2F41" w:rsidRPr="00C32C60">
        <w:rPr>
          <w:b/>
          <w:color w:val="FF0066"/>
          <w:sz w:val="28"/>
          <w:lang w:val="en-GB"/>
        </w:rPr>
        <w:t>202</w:t>
      </w:r>
      <w:r w:rsidR="006E55CF">
        <w:rPr>
          <w:b/>
          <w:color w:val="FF0066"/>
          <w:sz w:val="28"/>
          <w:lang w:val="en-GB"/>
        </w:rPr>
        <w:t>2</w:t>
      </w:r>
    </w:p>
    <w:p w14:paraId="48900BC7" w14:textId="1BF3819E" w:rsidR="00EA2F41" w:rsidRPr="00C32C60" w:rsidRDefault="00EA2F41" w:rsidP="00EA2F41">
      <w:pPr>
        <w:spacing w:before="100" w:beforeAutospacing="1" w:after="100" w:afterAutospacing="1" w:line="276" w:lineRule="auto"/>
        <w:jc w:val="center"/>
        <w:rPr>
          <w:b/>
          <w:lang w:val="en-GB"/>
        </w:rPr>
      </w:pPr>
      <w:r w:rsidRPr="00C32C60">
        <w:rPr>
          <w:b/>
          <w:lang w:val="en-GB"/>
        </w:rPr>
        <w:t>§ 1. General provisions</w:t>
      </w:r>
    </w:p>
    <w:p w14:paraId="7CEC0241" w14:textId="266489A8" w:rsidR="000457E6" w:rsidRPr="00C32C60" w:rsidRDefault="00EA2F41" w:rsidP="00915EDC">
      <w:pPr>
        <w:pStyle w:val="ListParagraph"/>
        <w:numPr>
          <w:ilvl w:val="0"/>
          <w:numId w:val="1"/>
        </w:numPr>
        <w:spacing w:after="0" w:line="240" w:lineRule="auto"/>
        <w:contextualSpacing w:val="0"/>
        <w:rPr>
          <w:lang w:val="en-GB"/>
        </w:rPr>
      </w:pPr>
      <w:r w:rsidRPr="00C32C60">
        <w:rPr>
          <w:lang w:val="en-GB"/>
        </w:rPr>
        <w:t xml:space="preserve">These </w:t>
      </w:r>
      <w:r w:rsidR="00B54CFD" w:rsidRPr="00C32C60">
        <w:rPr>
          <w:lang w:val="en-GB"/>
        </w:rPr>
        <w:t>Rules of Procedure</w:t>
      </w:r>
      <w:r w:rsidRPr="00C32C60">
        <w:rPr>
          <w:lang w:val="en-GB"/>
        </w:rPr>
        <w:t xml:space="preserve"> define the rules </w:t>
      </w:r>
      <w:r w:rsidR="00D31282" w:rsidRPr="00C32C60">
        <w:rPr>
          <w:lang w:val="en-GB"/>
        </w:rPr>
        <w:t>of</w:t>
      </w:r>
      <w:r w:rsidRPr="00C32C60">
        <w:rPr>
          <w:lang w:val="en-GB"/>
        </w:rPr>
        <w:t xml:space="preserve"> participation in the </w:t>
      </w:r>
      <w:r w:rsidR="006E55CF">
        <w:rPr>
          <w:lang w:val="en-GB"/>
        </w:rPr>
        <w:t>9</w:t>
      </w:r>
      <w:r w:rsidRPr="00C32C60">
        <w:rPr>
          <w:lang w:val="en-GB"/>
        </w:rPr>
        <w:t xml:space="preserve">th edition of the Mentoring Program organized by the </w:t>
      </w:r>
      <w:r w:rsidR="00D31282" w:rsidRPr="00C32C60">
        <w:rPr>
          <w:lang w:val="en-GB"/>
        </w:rPr>
        <w:t xml:space="preserve">Women Leadership in Business Foundation </w:t>
      </w:r>
      <w:r w:rsidRPr="00C32C60">
        <w:rPr>
          <w:lang w:val="en-GB"/>
        </w:rPr>
        <w:t xml:space="preserve">with its registered office in Warsaw, at ul. </w:t>
      </w:r>
      <w:proofErr w:type="spellStart"/>
      <w:r w:rsidRPr="00C32C60">
        <w:rPr>
          <w:lang w:val="en-GB"/>
        </w:rPr>
        <w:t>Ogro</w:t>
      </w:r>
      <w:r w:rsidR="00D10F98">
        <w:rPr>
          <w:lang w:val="en-GB"/>
        </w:rPr>
        <w:t>d</w:t>
      </w:r>
      <w:r w:rsidRPr="00C32C60">
        <w:rPr>
          <w:lang w:val="en-GB"/>
        </w:rPr>
        <w:t>owa</w:t>
      </w:r>
      <w:proofErr w:type="spellEnd"/>
      <w:r w:rsidRPr="00C32C60">
        <w:rPr>
          <w:lang w:val="en-GB"/>
        </w:rPr>
        <w:t xml:space="preserve"> 58, NIP number 525-258-17-95, </w:t>
      </w:r>
      <w:r w:rsidR="009E6D4A" w:rsidRPr="00C32C60">
        <w:rPr>
          <w:lang w:val="en-GB"/>
        </w:rPr>
        <w:t xml:space="preserve">lasting </w:t>
      </w:r>
      <w:r w:rsidRPr="00C32C60">
        <w:rPr>
          <w:lang w:val="en-GB"/>
        </w:rPr>
        <w:t xml:space="preserve">from </w:t>
      </w:r>
      <w:r w:rsidR="006E55CF">
        <w:rPr>
          <w:lang w:val="en-GB"/>
        </w:rPr>
        <w:t>June</w:t>
      </w:r>
      <w:r w:rsidR="001727A7" w:rsidRPr="00C32C60">
        <w:rPr>
          <w:lang w:val="en-GB"/>
        </w:rPr>
        <w:t xml:space="preserve"> 202</w:t>
      </w:r>
      <w:r w:rsidR="006E55CF">
        <w:rPr>
          <w:lang w:val="en-GB"/>
        </w:rPr>
        <w:t>2</w:t>
      </w:r>
      <w:r w:rsidRPr="00C32C60">
        <w:rPr>
          <w:lang w:val="en-GB"/>
        </w:rPr>
        <w:t xml:space="preserve"> to </w:t>
      </w:r>
      <w:r w:rsidR="006E55CF">
        <w:rPr>
          <w:lang w:val="en-GB"/>
        </w:rPr>
        <w:t>April</w:t>
      </w:r>
      <w:r w:rsidRPr="00C32C60">
        <w:rPr>
          <w:lang w:val="en-GB"/>
        </w:rPr>
        <w:t xml:space="preserve"> 202</w:t>
      </w:r>
      <w:r w:rsidR="001727A7" w:rsidRPr="00C32C60">
        <w:rPr>
          <w:lang w:val="en-GB"/>
        </w:rPr>
        <w:t>2</w:t>
      </w:r>
      <w:r w:rsidRPr="00C32C60">
        <w:rPr>
          <w:lang w:val="en-GB"/>
        </w:rPr>
        <w:t>.</w:t>
      </w:r>
    </w:p>
    <w:p w14:paraId="051F7E30" w14:textId="06D4E19E" w:rsidR="000457E6" w:rsidRPr="00C32C60" w:rsidRDefault="00D31282" w:rsidP="00915EDC">
      <w:pPr>
        <w:pStyle w:val="ListParagraph"/>
        <w:numPr>
          <w:ilvl w:val="0"/>
          <w:numId w:val="1"/>
        </w:numPr>
        <w:spacing w:after="0" w:line="240" w:lineRule="auto"/>
        <w:contextualSpacing w:val="0"/>
        <w:rPr>
          <w:lang w:val="en-GB"/>
        </w:rPr>
      </w:pPr>
      <w:r w:rsidRPr="00C32C60">
        <w:rPr>
          <w:lang w:val="en-GB"/>
        </w:rPr>
        <w:t xml:space="preserve">The </w:t>
      </w:r>
      <w:r w:rsidR="009E6D4A" w:rsidRPr="00C32C60">
        <w:rPr>
          <w:lang w:val="en-GB"/>
        </w:rPr>
        <w:t>terms</w:t>
      </w:r>
      <w:r w:rsidRPr="00C32C60">
        <w:rPr>
          <w:lang w:val="en-GB"/>
        </w:rPr>
        <w:t xml:space="preserve"> used in the</w:t>
      </w:r>
      <w:r w:rsidR="00B54CFD" w:rsidRPr="00C32C60">
        <w:rPr>
          <w:lang w:val="en-GB"/>
        </w:rPr>
        <w:t xml:space="preserve">se Rules of Procedure </w:t>
      </w:r>
      <w:r w:rsidR="009E6D4A" w:rsidRPr="00C32C60">
        <w:rPr>
          <w:lang w:val="en-GB"/>
        </w:rPr>
        <w:t xml:space="preserve">shall </w:t>
      </w:r>
      <w:r w:rsidRPr="00C32C60">
        <w:rPr>
          <w:lang w:val="en-GB"/>
        </w:rPr>
        <w:t>mean</w:t>
      </w:r>
      <w:r w:rsidR="000457E6" w:rsidRPr="00C32C60">
        <w:rPr>
          <w:lang w:val="en-GB"/>
        </w:rPr>
        <w:t xml:space="preserve">: </w:t>
      </w:r>
    </w:p>
    <w:p w14:paraId="2438B39B" w14:textId="755F564B" w:rsidR="000457E6" w:rsidRPr="00C32C60" w:rsidRDefault="00A835F7" w:rsidP="00915EDC">
      <w:pPr>
        <w:pStyle w:val="ListParagraph"/>
        <w:numPr>
          <w:ilvl w:val="0"/>
          <w:numId w:val="2"/>
        </w:numPr>
        <w:spacing w:after="0" w:line="240" w:lineRule="auto"/>
        <w:ind w:hanging="357"/>
        <w:contextualSpacing w:val="0"/>
        <w:rPr>
          <w:lang w:val="en-GB"/>
        </w:rPr>
      </w:pPr>
      <w:r w:rsidRPr="00C32C60">
        <w:rPr>
          <w:b/>
          <w:bCs/>
          <w:lang w:val="en-GB"/>
        </w:rPr>
        <w:t>Promoter</w:t>
      </w:r>
      <w:r w:rsidR="00D31282" w:rsidRPr="00C32C60">
        <w:rPr>
          <w:lang w:val="en-GB"/>
        </w:rPr>
        <w:t xml:space="preserve"> - the Women Leadership in Business Foundation with its registered office in Warsaw, at ul. </w:t>
      </w:r>
      <w:proofErr w:type="spellStart"/>
      <w:r w:rsidR="00D31282" w:rsidRPr="00C32C60">
        <w:rPr>
          <w:lang w:val="en-GB"/>
        </w:rPr>
        <w:t>Ogrodowa</w:t>
      </w:r>
      <w:proofErr w:type="spellEnd"/>
      <w:r w:rsidR="00D31282" w:rsidRPr="00C32C60">
        <w:rPr>
          <w:lang w:val="en-GB"/>
        </w:rPr>
        <w:t xml:space="preserve"> 58, NIP No. 525-258-17-95, KRS No. 000049253</w:t>
      </w:r>
      <w:r w:rsidR="006D5E8D" w:rsidRPr="00C32C60">
        <w:rPr>
          <w:lang w:val="en-GB"/>
        </w:rPr>
        <w:t>;</w:t>
      </w:r>
      <w:r w:rsidR="001C4E64" w:rsidRPr="00C32C60">
        <w:rPr>
          <w:lang w:val="en-GB"/>
        </w:rPr>
        <w:t xml:space="preserve"> </w:t>
      </w:r>
    </w:p>
    <w:p w14:paraId="2E4F15AE" w14:textId="635DB088" w:rsidR="004649F9" w:rsidRPr="00C32C60" w:rsidRDefault="00370B68" w:rsidP="00915EDC">
      <w:pPr>
        <w:pStyle w:val="ListParagraph"/>
        <w:numPr>
          <w:ilvl w:val="0"/>
          <w:numId w:val="2"/>
        </w:numPr>
        <w:spacing w:after="0" w:line="240" w:lineRule="auto"/>
        <w:ind w:hanging="357"/>
        <w:contextualSpacing w:val="0"/>
        <w:rPr>
          <w:lang w:val="en-GB"/>
        </w:rPr>
      </w:pPr>
      <w:r w:rsidRPr="00C32C60">
        <w:rPr>
          <w:b/>
          <w:bCs/>
          <w:lang w:val="en-GB"/>
        </w:rPr>
        <w:t>Mentoring</w:t>
      </w:r>
      <w:r w:rsidRPr="00C32C60">
        <w:rPr>
          <w:lang w:val="en-GB"/>
        </w:rPr>
        <w:t xml:space="preserve"> - a service consisting </w:t>
      </w:r>
      <w:r w:rsidR="000602C2" w:rsidRPr="00C32C60">
        <w:rPr>
          <w:lang w:val="en-GB"/>
        </w:rPr>
        <w:t>of the</w:t>
      </w:r>
      <w:r w:rsidRPr="00C32C60">
        <w:rPr>
          <w:lang w:val="en-GB"/>
        </w:rPr>
        <w:t xml:space="preserve"> Ment</w:t>
      </w:r>
      <w:r w:rsidR="00BF0E71" w:rsidRPr="00C32C60">
        <w:rPr>
          <w:lang w:val="en-GB"/>
        </w:rPr>
        <w:t>or’s</w:t>
      </w:r>
      <w:r w:rsidRPr="00C32C60">
        <w:rPr>
          <w:lang w:val="en-GB"/>
        </w:rPr>
        <w:t xml:space="preserve"> support </w:t>
      </w:r>
      <w:r w:rsidR="000602C2" w:rsidRPr="00C32C60">
        <w:rPr>
          <w:lang w:val="en-GB"/>
        </w:rPr>
        <w:t>for the</w:t>
      </w:r>
      <w:r w:rsidRPr="00C32C60">
        <w:rPr>
          <w:lang w:val="en-GB"/>
        </w:rPr>
        <w:t xml:space="preserve"> achiev</w:t>
      </w:r>
      <w:r w:rsidR="000602C2" w:rsidRPr="00C32C60">
        <w:rPr>
          <w:lang w:val="en-GB"/>
        </w:rPr>
        <w:t xml:space="preserve">ement of </w:t>
      </w:r>
      <w:r w:rsidRPr="00C32C60">
        <w:rPr>
          <w:lang w:val="en-GB"/>
        </w:rPr>
        <w:t xml:space="preserve">professional </w:t>
      </w:r>
      <w:r w:rsidR="00610069" w:rsidRPr="00C32C60">
        <w:rPr>
          <w:lang w:val="en-GB"/>
        </w:rPr>
        <w:t xml:space="preserve">objectives </w:t>
      </w:r>
      <w:r w:rsidRPr="00C32C60">
        <w:rPr>
          <w:lang w:val="en-GB"/>
        </w:rPr>
        <w:t>by</w:t>
      </w:r>
      <w:r w:rsidR="000602C2" w:rsidRPr="00C32C60">
        <w:rPr>
          <w:lang w:val="en-GB"/>
        </w:rPr>
        <w:t xml:space="preserve"> the</w:t>
      </w:r>
      <w:r w:rsidRPr="00C32C60">
        <w:rPr>
          <w:lang w:val="en-GB"/>
        </w:rPr>
        <w:t xml:space="preserve"> Mentee, using the Mentee's potential and the Mentor's experience</w:t>
      </w:r>
      <w:r w:rsidR="004649F9" w:rsidRPr="00C32C60">
        <w:rPr>
          <w:lang w:val="en-GB"/>
        </w:rPr>
        <w:t>;</w:t>
      </w:r>
    </w:p>
    <w:p w14:paraId="2AFF7BEB" w14:textId="56E57127" w:rsidR="000457E6" w:rsidRPr="00C32C60" w:rsidRDefault="0067493E" w:rsidP="00915EDC">
      <w:pPr>
        <w:pStyle w:val="ListParagraph"/>
        <w:numPr>
          <w:ilvl w:val="0"/>
          <w:numId w:val="2"/>
        </w:numPr>
        <w:spacing w:after="0" w:line="240" w:lineRule="auto"/>
        <w:ind w:hanging="357"/>
        <w:contextualSpacing w:val="0"/>
        <w:rPr>
          <w:lang w:val="en-GB"/>
        </w:rPr>
      </w:pPr>
      <w:r w:rsidRPr="00C32C60">
        <w:rPr>
          <w:b/>
          <w:bCs/>
          <w:lang w:val="en-GB"/>
        </w:rPr>
        <w:t>Mentor</w:t>
      </w:r>
      <w:r w:rsidRPr="00C32C60">
        <w:rPr>
          <w:lang w:val="en-GB"/>
        </w:rPr>
        <w:t xml:space="preserve"> - a person participating in the Mentoring Program as a </w:t>
      </w:r>
      <w:r w:rsidR="00FF1B6B" w:rsidRPr="00C32C60">
        <w:rPr>
          <w:lang w:val="en-GB"/>
        </w:rPr>
        <w:t>non-charged</w:t>
      </w:r>
      <w:r w:rsidRPr="00C32C60">
        <w:rPr>
          <w:lang w:val="en-GB"/>
        </w:rPr>
        <w:t xml:space="preserve"> participant, providing mentoring services </w:t>
      </w:r>
      <w:r w:rsidR="000D038F" w:rsidRPr="00C32C60">
        <w:rPr>
          <w:lang w:val="en-GB"/>
        </w:rPr>
        <w:t xml:space="preserve">to the </w:t>
      </w:r>
      <w:r w:rsidRPr="00C32C60">
        <w:rPr>
          <w:lang w:val="en-GB"/>
        </w:rPr>
        <w:t>Mentee</w:t>
      </w:r>
      <w:r w:rsidR="000D038F" w:rsidRPr="00C32C60">
        <w:rPr>
          <w:lang w:val="en-GB"/>
        </w:rPr>
        <w:t xml:space="preserve"> free of charge</w:t>
      </w:r>
      <w:r w:rsidRPr="00C32C60">
        <w:rPr>
          <w:lang w:val="en-GB"/>
        </w:rPr>
        <w:t>;</w:t>
      </w:r>
    </w:p>
    <w:p w14:paraId="2641B9B1" w14:textId="25C8F3FE" w:rsidR="000457E6" w:rsidRPr="00C32C60" w:rsidRDefault="006977F5" w:rsidP="00915EDC">
      <w:pPr>
        <w:pStyle w:val="ListParagraph"/>
        <w:numPr>
          <w:ilvl w:val="0"/>
          <w:numId w:val="2"/>
        </w:numPr>
        <w:spacing w:after="0" w:line="240" w:lineRule="auto"/>
        <w:ind w:hanging="357"/>
        <w:contextualSpacing w:val="0"/>
        <w:rPr>
          <w:lang w:val="en-GB"/>
        </w:rPr>
      </w:pPr>
      <w:r w:rsidRPr="00C32C60">
        <w:rPr>
          <w:b/>
          <w:bCs/>
          <w:lang w:val="en-GB"/>
        </w:rPr>
        <w:t>Mentee</w:t>
      </w:r>
      <w:r w:rsidRPr="00C32C60">
        <w:rPr>
          <w:lang w:val="en-GB"/>
        </w:rPr>
        <w:t xml:space="preserve"> - a person participating in the Mentoring Program as a paid participant, receiving mentoring services from the Mentor</w:t>
      </w:r>
      <w:r w:rsidR="005007E0" w:rsidRPr="00C32C60">
        <w:rPr>
          <w:lang w:val="en-GB"/>
        </w:rPr>
        <w:t>;</w:t>
      </w:r>
    </w:p>
    <w:p w14:paraId="427D948A" w14:textId="48982256" w:rsidR="000457E6" w:rsidRPr="00C32C60" w:rsidRDefault="00E06FDB" w:rsidP="00915EDC">
      <w:pPr>
        <w:pStyle w:val="ListParagraph"/>
        <w:numPr>
          <w:ilvl w:val="0"/>
          <w:numId w:val="2"/>
        </w:numPr>
        <w:spacing w:after="0" w:line="240" w:lineRule="auto"/>
        <w:ind w:hanging="357"/>
        <w:contextualSpacing w:val="0"/>
        <w:rPr>
          <w:lang w:val="en-GB"/>
        </w:rPr>
      </w:pPr>
      <w:r>
        <w:rPr>
          <w:b/>
          <w:bCs/>
          <w:lang w:val="en-GB"/>
        </w:rPr>
        <w:t>Mentoring Process</w:t>
      </w:r>
      <w:r w:rsidR="006977F5" w:rsidRPr="00C32C60">
        <w:rPr>
          <w:b/>
          <w:bCs/>
          <w:lang w:val="en-GB"/>
        </w:rPr>
        <w:t xml:space="preserve"> </w:t>
      </w:r>
      <w:r w:rsidR="00AB0DAE">
        <w:rPr>
          <w:b/>
          <w:bCs/>
          <w:lang w:val="en-GB"/>
        </w:rPr>
        <w:t xml:space="preserve">(Content) </w:t>
      </w:r>
      <w:r w:rsidR="00A40F69">
        <w:rPr>
          <w:b/>
          <w:bCs/>
          <w:lang w:val="en-GB"/>
        </w:rPr>
        <w:t>Supervisor</w:t>
      </w:r>
      <w:r w:rsidR="00AB0DAE">
        <w:rPr>
          <w:b/>
          <w:bCs/>
          <w:lang w:val="en-GB"/>
        </w:rPr>
        <w:t xml:space="preserve"> </w:t>
      </w:r>
      <w:r w:rsidR="006977F5" w:rsidRPr="00C32C60">
        <w:rPr>
          <w:lang w:val="en-GB"/>
        </w:rPr>
        <w:t xml:space="preserve">- a person who </w:t>
      </w:r>
      <w:r w:rsidR="00E43783">
        <w:rPr>
          <w:lang w:val="en-GB"/>
        </w:rPr>
        <w:t xml:space="preserve">provides mentorship and </w:t>
      </w:r>
      <w:r w:rsidR="006977F5" w:rsidRPr="00C32C60">
        <w:rPr>
          <w:lang w:val="en-GB"/>
        </w:rPr>
        <w:t xml:space="preserve">supervises the proper </w:t>
      </w:r>
      <w:r w:rsidR="00E43783">
        <w:rPr>
          <w:lang w:val="en-GB"/>
        </w:rPr>
        <w:t>execution</w:t>
      </w:r>
      <w:r w:rsidR="006977F5" w:rsidRPr="00C32C60">
        <w:rPr>
          <w:lang w:val="en-GB"/>
        </w:rPr>
        <w:t xml:space="preserve"> of the Mentoring Program and </w:t>
      </w:r>
      <w:r w:rsidR="00E43783">
        <w:rPr>
          <w:lang w:val="en-GB"/>
        </w:rPr>
        <w:t>the substantive</w:t>
      </w:r>
      <w:r w:rsidR="006977F5" w:rsidRPr="00C32C60">
        <w:rPr>
          <w:lang w:val="en-GB"/>
        </w:rPr>
        <w:t xml:space="preserve"> workshops</w:t>
      </w:r>
      <w:r w:rsidR="006D5E8D" w:rsidRPr="00C32C60">
        <w:rPr>
          <w:lang w:val="en-GB"/>
        </w:rPr>
        <w:t>;</w:t>
      </w:r>
    </w:p>
    <w:p w14:paraId="5BA13D47" w14:textId="1BA268F1" w:rsidR="00E60ECA" w:rsidRDefault="006977F5" w:rsidP="00915EDC">
      <w:pPr>
        <w:pStyle w:val="ListParagraph"/>
        <w:numPr>
          <w:ilvl w:val="0"/>
          <w:numId w:val="2"/>
        </w:numPr>
        <w:spacing w:after="0" w:line="240" w:lineRule="auto"/>
        <w:ind w:hanging="357"/>
        <w:contextualSpacing w:val="0"/>
        <w:rPr>
          <w:lang w:val="en-GB"/>
        </w:rPr>
      </w:pPr>
      <w:r w:rsidRPr="00C32C60">
        <w:rPr>
          <w:b/>
          <w:bCs/>
          <w:lang w:val="en-GB"/>
        </w:rPr>
        <w:t>Program</w:t>
      </w:r>
      <w:r w:rsidRPr="00C32C60">
        <w:rPr>
          <w:lang w:val="en-GB"/>
        </w:rPr>
        <w:t xml:space="preserve"> - means the mentoring program organized by the </w:t>
      </w:r>
      <w:r w:rsidR="00A835F7" w:rsidRPr="00C32C60">
        <w:rPr>
          <w:lang w:val="en-GB"/>
        </w:rPr>
        <w:t>Promoter</w:t>
      </w:r>
      <w:r w:rsidRPr="00C32C60">
        <w:rPr>
          <w:lang w:val="en-GB"/>
        </w:rPr>
        <w:t xml:space="preserve"> on the terms specified in these </w:t>
      </w:r>
      <w:r w:rsidR="00B54CFD" w:rsidRPr="00C32C60">
        <w:rPr>
          <w:lang w:val="en-GB"/>
        </w:rPr>
        <w:t>Rules of Procedure</w:t>
      </w:r>
      <w:r w:rsidRPr="00C32C60">
        <w:rPr>
          <w:lang w:val="en-GB"/>
        </w:rPr>
        <w:t xml:space="preserve"> of the </w:t>
      </w:r>
      <w:r w:rsidR="006E55CF">
        <w:rPr>
          <w:lang w:val="en-GB"/>
        </w:rPr>
        <w:t>9</w:t>
      </w:r>
      <w:r w:rsidR="006844A1" w:rsidRPr="00C32C60">
        <w:rPr>
          <w:lang w:val="en-GB"/>
        </w:rPr>
        <w:t>t</w:t>
      </w:r>
      <w:r w:rsidRPr="00C32C60">
        <w:rPr>
          <w:lang w:val="en-GB"/>
        </w:rPr>
        <w:t>h edition of the Mentoring Program of the Women Leadership in Business Foundation</w:t>
      </w:r>
    </w:p>
    <w:p w14:paraId="40A0AB4F" w14:textId="4630F2ED" w:rsidR="006E55CF" w:rsidRPr="006E55CF" w:rsidRDefault="006E55CF" w:rsidP="006E55CF">
      <w:pPr>
        <w:pStyle w:val="ListParagraph"/>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GB"/>
        </w:rPr>
      </w:pPr>
      <w:r w:rsidRPr="006E55CF">
        <w:rPr>
          <w:b/>
          <w:bCs/>
          <w:lang w:val="en-GB"/>
        </w:rPr>
        <w:t>Mentor and Mentee Club</w:t>
      </w:r>
      <w:r w:rsidRPr="006E55CF">
        <w:rPr>
          <w:lang w:val="en-GB"/>
        </w:rPr>
        <w:t xml:space="preserve"> - a community of people participating in all previous editions of the Mentoring Program </w:t>
      </w:r>
    </w:p>
    <w:p w14:paraId="66B858C8" w14:textId="13CEBA0F" w:rsidR="000457E6" w:rsidRPr="00C32C60" w:rsidRDefault="00707963" w:rsidP="00915EDC">
      <w:pPr>
        <w:pStyle w:val="ListParagraph"/>
        <w:numPr>
          <w:ilvl w:val="0"/>
          <w:numId w:val="2"/>
        </w:numPr>
        <w:spacing w:after="0" w:line="240" w:lineRule="auto"/>
        <w:ind w:hanging="357"/>
        <w:contextualSpacing w:val="0"/>
        <w:rPr>
          <w:lang w:val="en-GB"/>
        </w:rPr>
      </w:pPr>
      <w:r w:rsidRPr="00C32C60">
        <w:rPr>
          <w:b/>
          <w:bCs/>
          <w:lang w:val="en-GB"/>
        </w:rPr>
        <w:t>Mentoring sessions</w:t>
      </w:r>
      <w:r w:rsidRPr="00C32C60">
        <w:rPr>
          <w:lang w:val="en-GB"/>
        </w:rPr>
        <w:t xml:space="preserve"> - individual meetings of the Mentor and the Mentee, during which the Mentor provides mentoring services for the Mentee</w:t>
      </w:r>
      <w:r w:rsidR="006D5E8D" w:rsidRPr="00C32C60">
        <w:rPr>
          <w:lang w:val="en-GB"/>
        </w:rPr>
        <w:t>;</w:t>
      </w:r>
    </w:p>
    <w:p w14:paraId="4932EB04" w14:textId="2C6E37A4" w:rsidR="000457E6" w:rsidRPr="00C32C60" w:rsidRDefault="005C30DE" w:rsidP="00915EDC">
      <w:pPr>
        <w:pStyle w:val="ListParagraph"/>
        <w:numPr>
          <w:ilvl w:val="0"/>
          <w:numId w:val="2"/>
        </w:numPr>
        <w:spacing w:after="0" w:line="240" w:lineRule="auto"/>
        <w:ind w:hanging="357"/>
        <w:contextualSpacing w:val="0"/>
        <w:rPr>
          <w:lang w:val="en-GB"/>
        </w:rPr>
      </w:pPr>
      <w:r w:rsidRPr="00C32C60">
        <w:rPr>
          <w:b/>
          <w:bCs/>
          <w:lang w:val="en-GB"/>
        </w:rPr>
        <w:t>Program</w:t>
      </w:r>
      <w:r w:rsidR="006844A1" w:rsidRPr="00C32C60">
        <w:rPr>
          <w:b/>
          <w:bCs/>
          <w:lang w:val="en-GB"/>
        </w:rPr>
        <w:t xml:space="preserve"> Applicants</w:t>
      </w:r>
      <w:r w:rsidRPr="00C32C60">
        <w:rPr>
          <w:b/>
          <w:bCs/>
          <w:lang w:val="en-GB"/>
        </w:rPr>
        <w:t xml:space="preserve">, hereinafter referred to as </w:t>
      </w:r>
      <w:r w:rsidR="000C6404" w:rsidRPr="00C32C60">
        <w:rPr>
          <w:b/>
          <w:bCs/>
          <w:lang w:val="en-GB"/>
        </w:rPr>
        <w:t xml:space="preserve">the </w:t>
      </w:r>
      <w:r w:rsidRPr="00C32C60">
        <w:rPr>
          <w:b/>
          <w:bCs/>
          <w:lang w:val="en-GB"/>
        </w:rPr>
        <w:t>Applicants</w:t>
      </w:r>
      <w:r w:rsidRPr="00C32C60">
        <w:rPr>
          <w:lang w:val="en-GB"/>
        </w:rPr>
        <w:t xml:space="preserve"> - a natural or legal person obliged to pay fees for </w:t>
      </w:r>
      <w:r w:rsidR="006844A1" w:rsidRPr="00C32C60">
        <w:rPr>
          <w:lang w:val="en-GB"/>
        </w:rPr>
        <w:t>his</w:t>
      </w:r>
      <w:r w:rsidRPr="00C32C60">
        <w:rPr>
          <w:lang w:val="en-GB"/>
        </w:rPr>
        <w:t xml:space="preserve"> participation in the Program</w:t>
      </w:r>
      <w:r w:rsidR="00C02009" w:rsidRPr="00C32C60">
        <w:rPr>
          <w:lang w:val="en-GB"/>
        </w:rPr>
        <w:t>,</w:t>
      </w:r>
      <w:r w:rsidRPr="00C32C60">
        <w:rPr>
          <w:lang w:val="en-GB"/>
        </w:rPr>
        <w:t xml:space="preserve"> or delegating Mentees from </w:t>
      </w:r>
      <w:r w:rsidR="00C02009" w:rsidRPr="00C32C60">
        <w:rPr>
          <w:lang w:val="en-GB"/>
        </w:rPr>
        <w:t>an</w:t>
      </w:r>
      <w:r w:rsidRPr="00C32C60">
        <w:rPr>
          <w:lang w:val="en-GB"/>
        </w:rPr>
        <w:t xml:space="preserve"> organization;</w:t>
      </w:r>
    </w:p>
    <w:p w14:paraId="416EC3AE" w14:textId="05F600E9" w:rsidR="00544ED2" w:rsidRPr="00C32C60" w:rsidRDefault="005C30DE" w:rsidP="00915EDC">
      <w:pPr>
        <w:pStyle w:val="ListParagraph"/>
        <w:numPr>
          <w:ilvl w:val="0"/>
          <w:numId w:val="2"/>
        </w:numPr>
        <w:spacing w:after="0" w:line="240" w:lineRule="auto"/>
        <w:ind w:hanging="357"/>
        <w:contextualSpacing w:val="0"/>
        <w:rPr>
          <w:lang w:val="en-GB"/>
        </w:rPr>
      </w:pPr>
      <w:r w:rsidRPr="00C32C60">
        <w:rPr>
          <w:b/>
          <w:bCs/>
          <w:lang w:val="en-GB"/>
        </w:rPr>
        <w:t xml:space="preserve">Administrative </w:t>
      </w:r>
      <w:r w:rsidR="003944F9" w:rsidRPr="00C32C60">
        <w:rPr>
          <w:b/>
          <w:bCs/>
          <w:lang w:val="en-GB"/>
        </w:rPr>
        <w:t>F</w:t>
      </w:r>
      <w:r w:rsidRPr="00C32C60">
        <w:rPr>
          <w:b/>
          <w:bCs/>
          <w:lang w:val="en-GB"/>
        </w:rPr>
        <w:t>ee</w:t>
      </w:r>
      <w:r w:rsidRPr="00C32C60">
        <w:rPr>
          <w:lang w:val="en-GB"/>
        </w:rPr>
        <w:t xml:space="preserve"> - fee for participation in the Program, obligatory for participants participating as a Mentee</w:t>
      </w:r>
      <w:r w:rsidR="006D5E8D" w:rsidRPr="00C32C60">
        <w:rPr>
          <w:lang w:val="en-GB"/>
        </w:rPr>
        <w:t>;</w:t>
      </w:r>
    </w:p>
    <w:p w14:paraId="2B2878F4" w14:textId="7A0D4C8A" w:rsidR="0095455D" w:rsidRPr="00C32C60" w:rsidRDefault="001B5C64" w:rsidP="00915EDC">
      <w:pPr>
        <w:pStyle w:val="ListParagraph"/>
        <w:numPr>
          <w:ilvl w:val="0"/>
          <w:numId w:val="2"/>
        </w:numPr>
        <w:spacing w:after="0" w:line="240" w:lineRule="auto"/>
        <w:ind w:hanging="357"/>
        <w:contextualSpacing w:val="0"/>
        <w:rPr>
          <w:lang w:val="en-GB"/>
        </w:rPr>
      </w:pPr>
      <w:r w:rsidRPr="00C32C60">
        <w:rPr>
          <w:b/>
          <w:bCs/>
          <w:lang w:val="en-GB"/>
        </w:rPr>
        <w:t>Application</w:t>
      </w:r>
      <w:r w:rsidRPr="00C32C60">
        <w:rPr>
          <w:lang w:val="en-GB"/>
        </w:rPr>
        <w:t xml:space="preserve"> - completed by </w:t>
      </w:r>
      <w:r w:rsidR="00B84554" w:rsidRPr="00C32C60">
        <w:rPr>
          <w:lang w:val="en-GB"/>
        </w:rPr>
        <w:t xml:space="preserve">the </w:t>
      </w:r>
      <w:r w:rsidRPr="00C32C60">
        <w:rPr>
          <w:lang w:val="en-GB"/>
        </w:rPr>
        <w:t xml:space="preserve">Mentee and the Mentor </w:t>
      </w:r>
      <w:r w:rsidR="00B84554" w:rsidRPr="00C32C60">
        <w:rPr>
          <w:lang w:val="en-GB"/>
        </w:rPr>
        <w:t xml:space="preserve">application </w:t>
      </w:r>
      <w:r w:rsidRPr="00C32C60">
        <w:rPr>
          <w:lang w:val="en-GB"/>
        </w:rPr>
        <w:t xml:space="preserve">to participate in the Mentoring Program via the online form </w:t>
      </w:r>
      <w:r w:rsidR="00B84554" w:rsidRPr="00C32C60">
        <w:rPr>
          <w:lang w:val="en-GB"/>
        </w:rPr>
        <w:t>at:</w:t>
      </w:r>
      <w:r w:rsidRPr="00C32C60">
        <w:rPr>
          <w:lang w:val="en-GB"/>
        </w:rPr>
        <w:t xml:space="preserve"> www.fundacjaliderekbiznesu.pl (</w:t>
      </w:r>
      <w:r w:rsidR="00FB6033" w:rsidRPr="00C32C60">
        <w:rPr>
          <w:lang w:val="en-GB"/>
        </w:rPr>
        <w:t xml:space="preserve">submitting the application shall not be deemed to being accepted </w:t>
      </w:r>
      <w:r w:rsidR="00FE61A0" w:rsidRPr="00C32C60">
        <w:rPr>
          <w:lang w:val="en-GB"/>
        </w:rPr>
        <w:t>to the Program</w:t>
      </w:r>
      <w:r w:rsidRPr="00C32C60">
        <w:rPr>
          <w:lang w:val="en-GB"/>
        </w:rPr>
        <w:t>)</w:t>
      </w:r>
      <w:r w:rsidR="00FE61A0" w:rsidRPr="00C32C60">
        <w:rPr>
          <w:lang w:val="en-GB"/>
        </w:rPr>
        <w:t>;</w:t>
      </w:r>
    </w:p>
    <w:p w14:paraId="5DADC624" w14:textId="05F38C26" w:rsidR="00915EDC" w:rsidRPr="00C32C60" w:rsidRDefault="000F5151" w:rsidP="00915EDC">
      <w:pPr>
        <w:pStyle w:val="ListParagraph"/>
        <w:numPr>
          <w:ilvl w:val="0"/>
          <w:numId w:val="2"/>
        </w:numPr>
        <w:spacing w:after="0" w:line="240" w:lineRule="auto"/>
        <w:ind w:hanging="357"/>
        <w:contextualSpacing w:val="0"/>
        <w:rPr>
          <w:lang w:val="en-GB"/>
        </w:rPr>
      </w:pPr>
      <w:r w:rsidRPr="00C32C60">
        <w:rPr>
          <w:b/>
          <w:bCs/>
          <w:lang w:val="en-GB"/>
        </w:rPr>
        <w:t xml:space="preserve">GDPR </w:t>
      </w:r>
      <w:r w:rsidRPr="00C32C60">
        <w:rPr>
          <w:lang w:val="en-GB"/>
        </w:rPr>
        <w:t>- Regulation (EU) 2016/679 of the European Parliament and of the Council of 27 April 2016 on the protection of individuals with regard to the processing of personal data and on the free movement of such data, and repealing Directive 95/46 / EC (general regulation for data protection).</w:t>
      </w:r>
    </w:p>
    <w:p w14:paraId="0747A2DC" w14:textId="77777777" w:rsidR="00DE22A6" w:rsidRPr="00C32C60" w:rsidRDefault="00DE22A6" w:rsidP="00915EDC">
      <w:pPr>
        <w:pStyle w:val="ListParagraph"/>
        <w:spacing w:after="0" w:line="240" w:lineRule="auto"/>
        <w:ind w:left="1494"/>
        <w:contextualSpacing w:val="0"/>
        <w:jc w:val="center"/>
        <w:rPr>
          <w:lang w:val="en-GB"/>
        </w:rPr>
      </w:pPr>
    </w:p>
    <w:p w14:paraId="5155D223" w14:textId="18CA7BD3" w:rsidR="000457E6" w:rsidRPr="00C32C60" w:rsidRDefault="000457E6" w:rsidP="00915EDC">
      <w:pPr>
        <w:pStyle w:val="ListParagraph"/>
        <w:spacing w:after="0" w:line="240" w:lineRule="auto"/>
        <w:ind w:left="1494"/>
        <w:contextualSpacing w:val="0"/>
        <w:jc w:val="center"/>
        <w:rPr>
          <w:b/>
          <w:lang w:val="en-GB"/>
        </w:rPr>
      </w:pPr>
      <w:r w:rsidRPr="00C32C60">
        <w:rPr>
          <w:lang w:val="en-GB"/>
        </w:rPr>
        <w:br/>
      </w:r>
      <w:r w:rsidR="00D3716B" w:rsidRPr="00C32C60">
        <w:rPr>
          <w:b/>
          <w:lang w:val="en-GB"/>
        </w:rPr>
        <w:t xml:space="preserve">§ 2. Application </w:t>
      </w:r>
      <w:r w:rsidR="003E76EC" w:rsidRPr="00C32C60">
        <w:rPr>
          <w:b/>
          <w:lang w:val="en-GB"/>
        </w:rPr>
        <w:t>to participate</w:t>
      </w:r>
      <w:r w:rsidR="00D3716B" w:rsidRPr="00C32C60">
        <w:rPr>
          <w:b/>
          <w:lang w:val="en-GB"/>
        </w:rPr>
        <w:t xml:space="preserve"> in the Mentoring Program</w:t>
      </w:r>
    </w:p>
    <w:p w14:paraId="2AFD1955" w14:textId="77777777" w:rsidR="004209A2" w:rsidRPr="00C32C60" w:rsidRDefault="004209A2" w:rsidP="00915EDC">
      <w:pPr>
        <w:pStyle w:val="ListParagraph"/>
        <w:spacing w:after="0" w:line="240" w:lineRule="auto"/>
        <w:ind w:left="1494"/>
        <w:contextualSpacing w:val="0"/>
        <w:jc w:val="center"/>
        <w:rPr>
          <w:lang w:val="en-GB"/>
        </w:rPr>
      </w:pPr>
    </w:p>
    <w:p w14:paraId="0651D788" w14:textId="541EC802" w:rsidR="000457E6" w:rsidRPr="00C32C60" w:rsidRDefault="00EC5F59" w:rsidP="002050B2">
      <w:pPr>
        <w:pStyle w:val="ListParagraph"/>
        <w:numPr>
          <w:ilvl w:val="0"/>
          <w:numId w:val="3"/>
        </w:numPr>
        <w:spacing w:after="0" w:line="240" w:lineRule="auto"/>
        <w:contextualSpacing w:val="0"/>
        <w:rPr>
          <w:lang w:val="en-GB"/>
        </w:rPr>
      </w:pPr>
      <w:r w:rsidRPr="00C32C60">
        <w:rPr>
          <w:lang w:val="en-GB"/>
        </w:rPr>
        <w:t xml:space="preserve">Applications for participation </w:t>
      </w:r>
      <w:r w:rsidR="00372D55" w:rsidRPr="00C32C60">
        <w:rPr>
          <w:lang w:val="en-GB"/>
        </w:rPr>
        <w:t xml:space="preserve">in the Program </w:t>
      </w:r>
      <w:r w:rsidR="0016715D" w:rsidRPr="00C32C60">
        <w:rPr>
          <w:lang w:val="en-GB"/>
        </w:rPr>
        <w:t>may</w:t>
      </w:r>
      <w:r w:rsidRPr="00C32C60">
        <w:rPr>
          <w:lang w:val="en-GB"/>
        </w:rPr>
        <w:t xml:space="preserve"> be made </w:t>
      </w:r>
      <w:r w:rsidR="00DE22A6" w:rsidRPr="00C32C60">
        <w:rPr>
          <w:lang w:val="en-GB"/>
        </w:rPr>
        <w:t>using</w:t>
      </w:r>
      <w:r w:rsidRPr="00C32C60">
        <w:rPr>
          <w:lang w:val="en-GB"/>
        </w:rPr>
        <w:t xml:space="preserve"> the Application Form</w:t>
      </w:r>
      <w:r w:rsidR="00DE22A6" w:rsidRPr="00C32C60">
        <w:rPr>
          <w:lang w:val="en-GB"/>
        </w:rPr>
        <w:t xml:space="preserve"> available</w:t>
      </w:r>
      <w:r w:rsidRPr="00C32C60">
        <w:rPr>
          <w:lang w:val="en-GB"/>
        </w:rPr>
        <w:t xml:space="preserve"> on the </w:t>
      </w:r>
      <w:r w:rsidR="00DE22A6" w:rsidRPr="00C32C60">
        <w:rPr>
          <w:lang w:val="en-GB"/>
        </w:rPr>
        <w:t>Promoter</w:t>
      </w:r>
      <w:r w:rsidRPr="00C32C60">
        <w:rPr>
          <w:lang w:val="en-GB"/>
        </w:rPr>
        <w:t>'s website at: www.fundacjaliderekbiznesu.pl, in the "Mentoring Program 2021" tab.</w:t>
      </w:r>
    </w:p>
    <w:p w14:paraId="0CC61DFA" w14:textId="2A237C10" w:rsidR="000457E6" w:rsidRPr="00C32C60" w:rsidRDefault="00D33FBA" w:rsidP="002050B2">
      <w:pPr>
        <w:pStyle w:val="ListParagraph"/>
        <w:numPr>
          <w:ilvl w:val="0"/>
          <w:numId w:val="3"/>
        </w:numPr>
        <w:spacing w:after="0" w:line="240" w:lineRule="auto"/>
        <w:contextualSpacing w:val="0"/>
        <w:rPr>
          <w:lang w:val="en-GB"/>
        </w:rPr>
      </w:pPr>
      <w:r w:rsidRPr="00C32C60">
        <w:rPr>
          <w:lang w:val="en-GB"/>
        </w:rPr>
        <w:t xml:space="preserve">The submission of a completed </w:t>
      </w:r>
      <w:r w:rsidR="005E55AC" w:rsidRPr="00C32C60">
        <w:rPr>
          <w:lang w:val="en-GB"/>
        </w:rPr>
        <w:t>A</w:t>
      </w:r>
      <w:r w:rsidRPr="00C32C60">
        <w:rPr>
          <w:lang w:val="en-GB"/>
        </w:rPr>
        <w:t xml:space="preserve">pplication </w:t>
      </w:r>
      <w:r w:rsidR="005E55AC" w:rsidRPr="00C32C60">
        <w:rPr>
          <w:lang w:val="en-GB"/>
        </w:rPr>
        <w:t>F</w:t>
      </w:r>
      <w:r w:rsidRPr="00C32C60">
        <w:rPr>
          <w:lang w:val="en-GB"/>
        </w:rPr>
        <w:t xml:space="preserve">orm is </w:t>
      </w:r>
      <w:r w:rsidR="0062669D" w:rsidRPr="00C32C60">
        <w:rPr>
          <w:lang w:val="en-GB"/>
        </w:rPr>
        <w:t>equivalent</w:t>
      </w:r>
      <w:r w:rsidRPr="00C32C60">
        <w:rPr>
          <w:lang w:val="en-GB"/>
        </w:rPr>
        <w:t xml:space="preserve"> to </w:t>
      </w:r>
      <w:r w:rsidR="0062669D" w:rsidRPr="00C32C60">
        <w:rPr>
          <w:lang w:val="en-GB"/>
        </w:rPr>
        <w:t>the</w:t>
      </w:r>
      <w:r w:rsidRPr="00C32C60">
        <w:rPr>
          <w:lang w:val="en-GB"/>
        </w:rPr>
        <w:t xml:space="preserve"> commitment to participate in the Program in the event of a positive outcome of the qualification process and to compliance with these Rules of Procedure.</w:t>
      </w:r>
    </w:p>
    <w:p w14:paraId="2778C1AF" w14:textId="67FA093C" w:rsidR="000457E6" w:rsidRPr="00C32C60" w:rsidRDefault="00D54878" w:rsidP="002050B2">
      <w:pPr>
        <w:pStyle w:val="ListParagraph"/>
        <w:numPr>
          <w:ilvl w:val="0"/>
          <w:numId w:val="3"/>
        </w:numPr>
        <w:spacing w:after="0" w:line="240" w:lineRule="auto"/>
        <w:contextualSpacing w:val="0"/>
        <w:rPr>
          <w:lang w:val="en-GB"/>
        </w:rPr>
      </w:pPr>
      <w:r w:rsidRPr="00C32C60">
        <w:rPr>
          <w:lang w:val="en-GB"/>
        </w:rPr>
        <w:lastRenderedPageBreak/>
        <w:t>In the case of the Mentee, submission of the Application Form is also equivalent to the obligation to pay the Administrative Fee in the event of a positive result of the qualification process.</w:t>
      </w:r>
    </w:p>
    <w:p w14:paraId="5EAB2373" w14:textId="20664A89" w:rsidR="000457E6" w:rsidRPr="00C32C60" w:rsidRDefault="00C94925" w:rsidP="002050B2">
      <w:pPr>
        <w:pStyle w:val="ListParagraph"/>
        <w:numPr>
          <w:ilvl w:val="0"/>
          <w:numId w:val="3"/>
        </w:numPr>
        <w:spacing w:after="0" w:line="240" w:lineRule="auto"/>
        <w:contextualSpacing w:val="0"/>
        <w:rPr>
          <w:lang w:val="en-GB"/>
        </w:rPr>
      </w:pPr>
      <w:r w:rsidRPr="00C32C60">
        <w:rPr>
          <w:lang w:val="en-GB"/>
        </w:rPr>
        <w:t xml:space="preserve">After submitting the Application Form, </w:t>
      </w:r>
      <w:r w:rsidR="004B190F" w:rsidRPr="00C32C60">
        <w:rPr>
          <w:lang w:val="en-GB"/>
        </w:rPr>
        <w:t>the</w:t>
      </w:r>
      <w:r w:rsidRPr="00C32C60">
        <w:rPr>
          <w:lang w:val="en-GB"/>
        </w:rPr>
        <w:t xml:space="preserve"> </w:t>
      </w:r>
      <w:r w:rsidR="00464794" w:rsidRPr="00C32C60">
        <w:rPr>
          <w:lang w:val="en-GB"/>
        </w:rPr>
        <w:t xml:space="preserve">Applicant </w:t>
      </w:r>
      <w:r w:rsidR="004B190F" w:rsidRPr="00C32C60">
        <w:rPr>
          <w:lang w:val="en-GB"/>
        </w:rPr>
        <w:t xml:space="preserve">shall receive </w:t>
      </w:r>
      <w:r w:rsidRPr="00C32C60">
        <w:rPr>
          <w:lang w:val="en-GB"/>
        </w:rPr>
        <w:t xml:space="preserve">confirmation of </w:t>
      </w:r>
      <w:r w:rsidR="004B190F" w:rsidRPr="00C32C60">
        <w:rPr>
          <w:lang w:val="en-GB"/>
        </w:rPr>
        <w:t>receipt</w:t>
      </w:r>
      <w:r w:rsidRPr="00C32C60">
        <w:rPr>
          <w:lang w:val="en-GB"/>
        </w:rPr>
        <w:t xml:space="preserve"> of the application </w:t>
      </w:r>
      <w:r w:rsidR="004B190F" w:rsidRPr="00C32C60">
        <w:rPr>
          <w:lang w:val="en-GB"/>
        </w:rPr>
        <w:t>by</w:t>
      </w:r>
      <w:r w:rsidRPr="00C32C60">
        <w:rPr>
          <w:lang w:val="en-GB"/>
        </w:rPr>
        <w:t xml:space="preserve"> e-mail to the e-mail address provided in the Application</w:t>
      </w:r>
      <w:r w:rsidR="00845BF6" w:rsidRPr="00C32C60">
        <w:rPr>
          <w:lang w:val="en-GB"/>
        </w:rPr>
        <w:t>.</w:t>
      </w:r>
    </w:p>
    <w:p w14:paraId="516951EB" w14:textId="44B5054C" w:rsidR="006E55CF" w:rsidRPr="006E55CF" w:rsidRDefault="006E55CF" w:rsidP="006E55CF">
      <w:pPr>
        <w:pStyle w:val="HTMLPreformatted"/>
        <w:numPr>
          <w:ilvl w:val="0"/>
          <w:numId w:val="3"/>
        </w:numPr>
        <w:shd w:val="clear" w:color="auto" w:fill="F8F9FA"/>
        <w:rPr>
          <w:rFonts w:asciiTheme="minorHAnsi" w:eastAsiaTheme="minorHAnsi" w:hAnsiTheme="minorHAnsi" w:cstheme="minorBidi"/>
          <w:sz w:val="22"/>
          <w:szCs w:val="22"/>
          <w:lang w:val="en-GB" w:eastAsia="en-US"/>
        </w:rPr>
      </w:pPr>
      <w:r w:rsidRPr="006E55CF">
        <w:rPr>
          <w:rFonts w:asciiTheme="minorHAnsi" w:eastAsiaTheme="minorHAnsi" w:hAnsiTheme="minorHAnsi" w:cstheme="minorBidi"/>
          <w:sz w:val="22"/>
          <w:szCs w:val="22"/>
          <w:lang w:val="en-GB" w:eastAsia="en-US"/>
        </w:rPr>
        <w:t xml:space="preserve">By </w:t>
      </w:r>
      <w:r w:rsidR="00835D3C">
        <w:rPr>
          <w:rFonts w:asciiTheme="minorHAnsi" w:eastAsiaTheme="minorHAnsi" w:hAnsiTheme="minorHAnsi" w:cstheme="minorBidi"/>
          <w:sz w:val="22"/>
          <w:szCs w:val="22"/>
          <w:lang w:val="en-GB" w:eastAsia="en-US"/>
        </w:rPr>
        <w:t>May</w:t>
      </w:r>
      <w:r w:rsidRPr="006E55CF">
        <w:rPr>
          <w:rFonts w:asciiTheme="minorHAnsi" w:eastAsiaTheme="minorHAnsi" w:hAnsiTheme="minorHAnsi" w:cstheme="minorBidi"/>
          <w:sz w:val="22"/>
          <w:szCs w:val="22"/>
          <w:lang w:val="en-GB" w:eastAsia="en-US"/>
        </w:rPr>
        <w:t>, 2022, Mentee will receive information about the qualification results. In the case of qualification for the Program, Mentee is obliged to pay the Administration Fee within 7 days.</w:t>
      </w:r>
    </w:p>
    <w:p w14:paraId="5078804F" w14:textId="65875C94" w:rsidR="006E55CF" w:rsidRDefault="006E55CF" w:rsidP="00835D3C">
      <w:pPr>
        <w:pStyle w:val="HTMLPreformatted"/>
        <w:numPr>
          <w:ilvl w:val="0"/>
          <w:numId w:val="3"/>
        </w:numPr>
        <w:shd w:val="clear" w:color="auto" w:fill="F8F9FA"/>
        <w:rPr>
          <w:rStyle w:val="y2iqfc"/>
          <w:rFonts w:ascii="inherit" w:hAnsi="inherit"/>
          <w:color w:val="202124"/>
          <w:sz w:val="42"/>
          <w:szCs w:val="42"/>
          <w:lang w:val="en"/>
        </w:rPr>
      </w:pPr>
      <w:r w:rsidRPr="00835D3C">
        <w:rPr>
          <w:rFonts w:asciiTheme="minorHAnsi" w:eastAsiaTheme="minorHAnsi" w:hAnsiTheme="minorHAnsi" w:cstheme="minorBidi"/>
          <w:sz w:val="22"/>
          <w:szCs w:val="22"/>
          <w:lang w:val="en-GB" w:eastAsia="en-US"/>
        </w:rPr>
        <w:t>In order to pay the Administrative Fee, it is possible to download a proforma invoice or pay online in the Organizer's online store. The link to purchase will be sent to the Applicant in the information about qualifying for the program.</w:t>
      </w:r>
    </w:p>
    <w:p w14:paraId="09F42450" w14:textId="77777777" w:rsidR="00835D3C" w:rsidRDefault="006E55CF" w:rsidP="00835D3C">
      <w:pPr>
        <w:pStyle w:val="HTMLPreformatted"/>
        <w:numPr>
          <w:ilvl w:val="0"/>
          <w:numId w:val="3"/>
        </w:numPr>
        <w:shd w:val="clear" w:color="auto" w:fill="F8F9FA"/>
        <w:rPr>
          <w:rStyle w:val="y2iqfc"/>
          <w:rFonts w:ascii="inherit" w:hAnsi="inherit"/>
          <w:color w:val="202124"/>
          <w:sz w:val="42"/>
          <w:szCs w:val="42"/>
          <w:lang w:val="en"/>
        </w:rPr>
      </w:pPr>
      <w:r w:rsidRPr="00835D3C">
        <w:rPr>
          <w:rFonts w:asciiTheme="minorHAnsi" w:eastAsiaTheme="minorHAnsi" w:hAnsiTheme="minorHAnsi" w:cstheme="minorBidi"/>
          <w:sz w:val="22"/>
          <w:szCs w:val="22"/>
          <w:lang w:val="en-GB" w:eastAsia="en-US"/>
        </w:rPr>
        <w:t>The applicant is obliged to pay the administrative fee to the following bank account: Fundacja Liderek Biznesu, account number: PL 68 1280 0003 0000 0031 7600 5031,</w:t>
      </w:r>
    </w:p>
    <w:p w14:paraId="419B1836" w14:textId="409E0A0B" w:rsidR="006E55CF" w:rsidRPr="00835D3C" w:rsidRDefault="006E55CF" w:rsidP="00835D3C">
      <w:pPr>
        <w:pStyle w:val="HTMLPreformatted"/>
        <w:numPr>
          <w:ilvl w:val="0"/>
          <w:numId w:val="3"/>
        </w:numPr>
        <w:shd w:val="clear" w:color="auto" w:fill="F8F9FA"/>
        <w:rPr>
          <w:rFonts w:ascii="inherit" w:hAnsi="inherit"/>
          <w:color w:val="202124"/>
          <w:sz w:val="42"/>
          <w:szCs w:val="42"/>
          <w:lang w:val="en"/>
        </w:rPr>
      </w:pPr>
      <w:r w:rsidRPr="00835D3C">
        <w:rPr>
          <w:rFonts w:asciiTheme="minorHAnsi" w:eastAsiaTheme="minorHAnsi" w:hAnsiTheme="minorHAnsi" w:cstheme="minorBidi"/>
          <w:sz w:val="22"/>
          <w:szCs w:val="22"/>
          <w:lang w:val="en-GB" w:eastAsia="en-US"/>
        </w:rPr>
        <w:t>The invoice number should be provided in the payment title.</w:t>
      </w:r>
    </w:p>
    <w:p w14:paraId="75FCA854" w14:textId="2B8287EB" w:rsidR="006E55CF" w:rsidRPr="00835D3C" w:rsidRDefault="006E55CF" w:rsidP="00835D3C">
      <w:pPr>
        <w:pStyle w:val="HTMLPreformatted"/>
        <w:numPr>
          <w:ilvl w:val="0"/>
          <w:numId w:val="3"/>
        </w:numPr>
        <w:shd w:val="clear" w:color="auto" w:fill="F8F9FA"/>
        <w:rPr>
          <w:rFonts w:asciiTheme="minorHAnsi" w:eastAsiaTheme="minorHAnsi" w:hAnsiTheme="minorHAnsi" w:cstheme="minorBidi"/>
          <w:sz w:val="22"/>
          <w:szCs w:val="22"/>
          <w:lang w:val="en-GB" w:eastAsia="en-US"/>
        </w:rPr>
      </w:pPr>
      <w:r w:rsidRPr="00835D3C">
        <w:rPr>
          <w:rFonts w:asciiTheme="minorHAnsi" w:eastAsiaTheme="minorHAnsi" w:hAnsiTheme="minorHAnsi" w:cstheme="minorBidi"/>
          <w:sz w:val="22"/>
          <w:szCs w:val="22"/>
          <w:lang w:val="en-GB" w:eastAsia="en-US"/>
        </w:rPr>
        <w:t>After the payment for participation in the Mentoring Program has been settled, Mentee will receive electronically (to the e-mail address provided in the Application) the details of the person selected for cooperation as a result of the pairing process.</w:t>
      </w:r>
    </w:p>
    <w:p w14:paraId="78D2A11D" w14:textId="73732E75" w:rsidR="006E55CF" w:rsidRPr="00835D3C" w:rsidRDefault="006E55CF" w:rsidP="00835D3C">
      <w:pPr>
        <w:pStyle w:val="HTMLPreformatted"/>
        <w:numPr>
          <w:ilvl w:val="0"/>
          <w:numId w:val="3"/>
        </w:numPr>
        <w:shd w:val="clear" w:color="auto" w:fill="F8F9FA"/>
        <w:rPr>
          <w:rFonts w:asciiTheme="minorHAnsi" w:eastAsiaTheme="minorHAnsi" w:hAnsiTheme="minorHAnsi" w:cstheme="minorBidi"/>
          <w:sz w:val="22"/>
          <w:szCs w:val="22"/>
          <w:lang w:val="en-GB" w:eastAsia="en-US"/>
        </w:rPr>
      </w:pPr>
      <w:r w:rsidRPr="00835D3C">
        <w:rPr>
          <w:rFonts w:asciiTheme="minorHAnsi" w:eastAsiaTheme="minorHAnsi" w:hAnsiTheme="minorHAnsi" w:cstheme="minorBidi"/>
          <w:sz w:val="22"/>
          <w:szCs w:val="22"/>
          <w:lang w:val="en-GB" w:eastAsia="en-US"/>
        </w:rPr>
        <w:t xml:space="preserve">Program Participants (Mentors and Mentees) will receive the details of the person selected for cooperation as a result of the pairing process (by electronic means, to the e-mail address provided in the Application) by </w:t>
      </w:r>
      <w:r w:rsidR="00835D3C">
        <w:rPr>
          <w:rFonts w:asciiTheme="minorHAnsi" w:eastAsiaTheme="minorHAnsi" w:hAnsiTheme="minorHAnsi" w:cstheme="minorBidi"/>
          <w:sz w:val="22"/>
          <w:szCs w:val="22"/>
          <w:lang w:val="en-GB" w:eastAsia="en-US"/>
        </w:rPr>
        <w:t>May</w:t>
      </w:r>
      <w:r w:rsidRPr="00835D3C">
        <w:rPr>
          <w:rFonts w:asciiTheme="minorHAnsi" w:eastAsiaTheme="minorHAnsi" w:hAnsiTheme="minorHAnsi" w:cstheme="minorBidi"/>
          <w:sz w:val="22"/>
          <w:szCs w:val="22"/>
          <w:lang w:val="en-GB" w:eastAsia="en-US"/>
        </w:rPr>
        <w:t>, 2022.</w:t>
      </w:r>
    </w:p>
    <w:p w14:paraId="73ED07E0" w14:textId="2ABE51EA" w:rsidR="000457E6" w:rsidRPr="00835D3C" w:rsidRDefault="000457E6" w:rsidP="00835D3C">
      <w:pPr>
        <w:spacing w:after="0" w:line="240" w:lineRule="auto"/>
        <w:ind w:left="454"/>
        <w:rPr>
          <w:lang w:val="en-GB"/>
        </w:rPr>
      </w:pPr>
    </w:p>
    <w:tbl>
      <w:tblPr>
        <w:tblpPr w:leftFromText="45" w:rightFromText="45" w:vertAnchor="text"/>
        <w:tblW w:w="195" w:type="dxa"/>
        <w:tblCellSpacing w:w="5" w:type="dxa"/>
        <w:tblCellMar>
          <w:top w:w="10" w:type="dxa"/>
          <w:left w:w="10" w:type="dxa"/>
          <w:bottom w:w="10" w:type="dxa"/>
          <w:right w:w="10" w:type="dxa"/>
        </w:tblCellMar>
        <w:tblLook w:val="04A0" w:firstRow="1" w:lastRow="0" w:firstColumn="1" w:lastColumn="0" w:noHBand="0" w:noVBand="1"/>
      </w:tblPr>
      <w:tblGrid>
        <w:gridCol w:w="102"/>
        <w:gridCol w:w="102"/>
      </w:tblGrid>
      <w:tr w:rsidR="00813881" w:rsidRPr="006E55CF" w14:paraId="2012D483" w14:textId="77777777" w:rsidTr="00FE1E94">
        <w:trPr>
          <w:gridAfter w:val="1"/>
          <w:tblCellSpacing w:w="5" w:type="dxa"/>
        </w:trPr>
        <w:tc>
          <w:tcPr>
            <w:tcW w:w="0" w:type="auto"/>
            <w:vAlign w:val="center"/>
            <w:hideMark/>
          </w:tcPr>
          <w:p w14:paraId="67541768" w14:textId="77777777" w:rsidR="000457E6" w:rsidRPr="00C32C60" w:rsidRDefault="000457E6" w:rsidP="00915EDC">
            <w:pPr>
              <w:spacing w:after="0" w:line="240" w:lineRule="auto"/>
              <w:rPr>
                <w:rFonts w:ascii="Arial" w:eastAsia="Times New Roman" w:hAnsi="Arial" w:cs="Arial"/>
                <w:sz w:val="24"/>
                <w:szCs w:val="24"/>
                <w:lang w:val="en-GB" w:eastAsia="pl-PL"/>
              </w:rPr>
            </w:pPr>
            <w:r w:rsidRPr="00C32C60">
              <w:rPr>
                <w:rFonts w:ascii="Arial" w:eastAsia="Times New Roman" w:hAnsi="Arial" w:cs="Arial"/>
                <w:sz w:val="24"/>
                <w:szCs w:val="24"/>
                <w:lang w:val="en-GB" w:eastAsia="pl-PL"/>
              </w:rPr>
              <w:t> </w:t>
            </w:r>
          </w:p>
        </w:tc>
      </w:tr>
      <w:tr w:rsidR="00813881" w:rsidRPr="006E55CF" w14:paraId="4D3DC378" w14:textId="77777777" w:rsidTr="00FE1E94">
        <w:trPr>
          <w:tblCellSpacing w:w="5" w:type="dxa"/>
        </w:trPr>
        <w:tc>
          <w:tcPr>
            <w:tcW w:w="0" w:type="auto"/>
            <w:vAlign w:val="center"/>
            <w:hideMark/>
          </w:tcPr>
          <w:p w14:paraId="0D6F765E" w14:textId="77777777" w:rsidR="000457E6" w:rsidRPr="00C32C60" w:rsidRDefault="000457E6" w:rsidP="00915EDC">
            <w:pPr>
              <w:spacing w:after="0" w:line="240" w:lineRule="auto"/>
              <w:rPr>
                <w:rFonts w:ascii="Arial" w:eastAsia="Times New Roman" w:hAnsi="Arial" w:cs="Arial"/>
                <w:sz w:val="24"/>
                <w:szCs w:val="24"/>
                <w:lang w:val="en-GB" w:eastAsia="pl-PL"/>
              </w:rPr>
            </w:pPr>
            <w:r w:rsidRPr="00C32C60">
              <w:rPr>
                <w:rFonts w:ascii="Arial" w:eastAsia="Times New Roman" w:hAnsi="Arial" w:cs="Arial"/>
                <w:sz w:val="24"/>
                <w:szCs w:val="24"/>
                <w:lang w:val="en-GB" w:eastAsia="pl-PL"/>
              </w:rPr>
              <w:t> </w:t>
            </w:r>
          </w:p>
        </w:tc>
        <w:tc>
          <w:tcPr>
            <w:tcW w:w="0" w:type="auto"/>
            <w:vAlign w:val="center"/>
            <w:hideMark/>
          </w:tcPr>
          <w:p w14:paraId="081CA049" w14:textId="77777777" w:rsidR="000457E6" w:rsidRPr="00C32C60" w:rsidRDefault="000457E6" w:rsidP="00915EDC">
            <w:pPr>
              <w:spacing w:after="0" w:line="240" w:lineRule="auto"/>
              <w:rPr>
                <w:rFonts w:ascii="Arial" w:eastAsia="Times New Roman" w:hAnsi="Arial" w:cs="Arial"/>
                <w:sz w:val="24"/>
                <w:szCs w:val="24"/>
                <w:lang w:val="en-GB" w:eastAsia="pl-PL"/>
              </w:rPr>
            </w:pPr>
            <w:r w:rsidRPr="00C32C60">
              <w:rPr>
                <w:rFonts w:ascii="Arial" w:eastAsia="Times New Roman" w:hAnsi="Arial" w:cs="Arial"/>
                <w:sz w:val="24"/>
                <w:szCs w:val="24"/>
                <w:lang w:val="en-GB" w:eastAsia="pl-PL"/>
              </w:rPr>
              <w:t> </w:t>
            </w:r>
          </w:p>
        </w:tc>
      </w:tr>
      <w:tr w:rsidR="00813881" w:rsidRPr="006E55CF" w14:paraId="0198162A" w14:textId="77777777" w:rsidTr="00FE1E94">
        <w:trPr>
          <w:tblCellSpacing w:w="5" w:type="dxa"/>
        </w:trPr>
        <w:tc>
          <w:tcPr>
            <w:tcW w:w="0" w:type="auto"/>
            <w:vAlign w:val="center"/>
            <w:hideMark/>
          </w:tcPr>
          <w:p w14:paraId="5580C036"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c>
          <w:tcPr>
            <w:tcW w:w="0" w:type="auto"/>
            <w:vAlign w:val="center"/>
            <w:hideMark/>
          </w:tcPr>
          <w:p w14:paraId="475ACDDB"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r>
      <w:tr w:rsidR="00813881" w:rsidRPr="006E55CF" w14:paraId="10042689" w14:textId="77777777" w:rsidTr="00FE1E94">
        <w:trPr>
          <w:tblCellSpacing w:w="5" w:type="dxa"/>
        </w:trPr>
        <w:tc>
          <w:tcPr>
            <w:tcW w:w="0" w:type="auto"/>
            <w:vAlign w:val="center"/>
            <w:hideMark/>
          </w:tcPr>
          <w:p w14:paraId="4297074C"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c>
          <w:tcPr>
            <w:tcW w:w="0" w:type="auto"/>
            <w:vAlign w:val="center"/>
            <w:hideMark/>
          </w:tcPr>
          <w:p w14:paraId="36FFD7BC"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r>
      <w:tr w:rsidR="00813881" w:rsidRPr="006E55CF" w14:paraId="4174C7E2" w14:textId="77777777" w:rsidTr="00FE1E94">
        <w:trPr>
          <w:tblCellSpacing w:w="5" w:type="dxa"/>
        </w:trPr>
        <w:tc>
          <w:tcPr>
            <w:tcW w:w="0" w:type="auto"/>
            <w:vAlign w:val="center"/>
            <w:hideMark/>
          </w:tcPr>
          <w:p w14:paraId="0A470414"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c>
          <w:tcPr>
            <w:tcW w:w="0" w:type="auto"/>
            <w:vAlign w:val="center"/>
            <w:hideMark/>
          </w:tcPr>
          <w:p w14:paraId="6174307B" w14:textId="77777777" w:rsidR="000457E6" w:rsidRPr="00C32C60" w:rsidRDefault="000457E6" w:rsidP="00915EDC">
            <w:pPr>
              <w:spacing w:after="0" w:line="240" w:lineRule="auto"/>
              <w:rPr>
                <w:rFonts w:ascii="Times New Roman" w:eastAsia="Times New Roman" w:hAnsi="Times New Roman" w:cs="Times New Roman"/>
                <w:sz w:val="20"/>
                <w:szCs w:val="20"/>
                <w:lang w:val="en-GB" w:eastAsia="pl-PL"/>
              </w:rPr>
            </w:pPr>
          </w:p>
        </w:tc>
      </w:tr>
    </w:tbl>
    <w:p w14:paraId="59286D72" w14:textId="77777777" w:rsidR="00094554" w:rsidRPr="00C32C60" w:rsidRDefault="00094554" w:rsidP="00915EDC">
      <w:pPr>
        <w:spacing w:after="0" w:line="240" w:lineRule="auto"/>
        <w:jc w:val="center"/>
        <w:rPr>
          <w:b/>
          <w:lang w:val="en-GB"/>
        </w:rPr>
      </w:pPr>
    </w:p>
    <w:p w14:paraId="382503D7" w14:textId="02916272" w:rsidR="000457E6" w:rsidRPr="00C32C60" w:rsidRDefault="004649F9" w:rsidP="00915EDC">
      <w:pPr>
        <w:spacing w:after="0" w:line="240" w:lineRule="auto"/>
        <w:jc w:val="center"/>
        <w:rPr>
          <w:b/>
          <w:lang w:val="en-GB"/>
        </w:rPr>
      </w:pPr>
      <w:r w:rsidRPr="00C32C60">
        <w:rPr>
          <w:b/>
          <w:lang w:val="en-GB"/>
        </w:rPr>
        <w:br/>
      </w:r>
      <w:r w:rsidR="001220E9" w:rsidRPr="00C32C60">
        <w:rPr>
          <w:b/>
          <w:lang w:val="en-GB"/>
        </w:rPr>
        <w:t xml:space="preserve">§ 3. Eligibility </w:t>
      </w:r>
      <w:r w:rsidR="00150C83" w:rsidRPr="00C32C60">
        <w:rPr>
          <w:b/>
          <w:lang w:val="en-GB"/>
        </w:rPr>
        <w:t>conditions</w:t>
      </w:r>
      <w:r w:rsidR="001220E9" w:rsidRPr="00C32C60">
        <w:rPr>
          <w:b/>
          <w:lang w:val="en-GB"/>
        </w:rPr>
        <w:t xml:space="preserve"> for the Program</w:t>
      </w:r>
    </w:p>
    <w:p w14:paraId="7F1127AB" w14:textId="77777777" w:rsidR="005007E0" w:rsidRPr="00C32C60" w:rsidRDefault="005007E0" w:rsidP="00915EDC">
      <w:pPr>
        <w:spacing w:after="0" w:line="240" w:lineRule="auto"/>
        <w:rPr>
          <w:b/>
          <w:lang w:val="en-GB"/>
        </w:rPr>
      </w:pPr>
    </w:p>
    <w:p w14:paraId="502BBFC9" w14:textId="0BD41951" w:rsidR="00544ED2" w:rsidRPr="00C32C60" w:rsidRDefault="00A76A91" w:rsidP="002050B2">
      <w:pPr>
        <w:pStyle w:val="ListParagraph"/>
        <w:numPr>
          <w:ilvl w:val="0"/>
          <w:numId w:val="4"/>
        </w:numPr>
        <w:spacing w:after="0" w:line="240" w:lineRule="auto"/>
        <w:contextualSpacing w:val="0"/>
        <w:rPr>
          <w:lang w:val="en-GB"/>
        </w:rPr>
      </w:pPr>
      <w:r w:rsidRPr="00C32C60">
        <w:rPr>
          <w:lang w:val="en-GB"/>
        </w:rPr>
        <w:t xml:space="preserve">In the qualification process, </w:t>
      </w:r>
      <w:r w:rsidR="00810C2D" w:rsidRPr="00C32C60">
        <w:rPr>
          <w:lang w:val="en-GB"/>
        </w:rPr>
        <w:t xml:space="preserve">considered will be the </w:t>
      </w:r>
      <w:r w:rsidR="00207032" w:rsidRPr="00C32C60">
        <w:rPr>
          <w:lang w:val="en-GB"/>
        </w:rPr>
        <w:t>Applications that meet the conditions specified in the Program description at</w:t>
      </w:r>
      <w:r w:rsidRPr="00C32C60">
        <w:rPr>
          <w:lang w:val="en-GB"/>
        </w:rPr>
        <w:t>: www.fundacjaliderekbiznesu.pl, in the "Mentoring Program 202</w:t>
      </w:r>
      <w:r w:rsidR="00835D3C">
        <w:rPr>
          <w:lang w:val="en-GB"/>
        </w:rPr>
        <w:t>2</w:t>
      </w:r>
      <w:r w:rsidRPr="00C32C60">
        <w:rPr>
          <w:lang w:val="en-GB"/>
        </w:rPr>
        <w:t>" tab</w:t>
      </w:r>
      <w:r w:rsidR="00810C2D" w:rsidRPr="00C32C60">
        <w:rPr>
          <w:lang w:val="en-GB"/>
        </w:rPr>
        <w:t xml:space="preserve">. </w:t>
      </w:r>
    </w:p>
    <w:p w14:paraId="396954D1" w14:textId="1A4A8E60" w:rsidR="000457E6" w:rsidRPr="00C32C60" w:rsidRDefault="00A76A91" w:rsidP="002050B2">
      <w:pPr>
        <w:pStyle w:val="ListParagraph"/>
        <w:numPr>
          <w:ilvl w:val="0"/>
          <w:numId w:val="4"/>
        </w:numPr>
        <w:spacing w:after="0" w:line="240" w:lineRule="auto"/>
        <w:contextualSpacing w:val="0"/>
        <w:rPr>
          <w:lang w:val="en-GB"/>
        </w:rPr>
      </w:pPr>
      <w:r w:rsidRPr="00C32C60">
        <w:rPr>
          <w:lang w:val="en-GB"/>
        </w:rPr>
        <w:t xml:space="preserve">The Mentoring Program Provider reserves the possibility that not all </w:t>
      </w:r>
      <w:r w:rsidR="00991A55" w:rsidRPr="00C32C60">
        <w:rPr>
          <w:lang w:val="en-GB"/>
        </w:rPr>
        <w:t>A</w:t>
      </w:r>
      <w:r w:rsidRPr="00C32C60">
        <w:rPr>
          <w:lang w:val="en-GB"/>
        </w:rPr>
        <w:t xml:space="preserve">pplicants will be </w:t>
      </w:r>
      <w:r w:rsidR="00810C2D" w:rsidRPr="00C32C60">
        <w:rPr>
          <w:lang w:val="en-GB"/>
        </w:rPr>
        <w:t>admitted</w:t>
      </w:r>
      <w:r w:rsidRPr="00C32C60">
        <w:rPr>
          <w:lang w:val="en-GB"/>
        </w:rPr>
        <w:t xml:space="preserve"> to the Program, and</w:t>
      </w:r>
      <w:r w:rsidR="00810C2D" w:rsidRPr="00C32C60">
        <w:rPr>
          <w:lang w:val="en-GB"/>
        </w:rPr>
        <w:t xml:space="preserve"> application failure</w:t>
      </w:r>
      <w:r w:rsidRPr="00C32C60">
        <w:rPr>
          <w:lang w:val="en-GB"/>
        </w:rPr>
        <w:t xml:space="preserve"> does not oblige the </w:t>
      </w:r>
      <w:r w:rsidR="00A835F7" w:rsidRPr="00C32C60">
        <w:rPr>
          <w:lang w:val="en-GB"/>
        </w:rPr>
        <w:t>Promoter</w:t>
      </w:r>
      <w:r w:rsidRPr="00C32C60">
        <w:rPr>
          <w:lang w:val="en-GB"/>
        </w:rPr>
        <w:t xml:space="preserve"> to explain the reasons for the refusal.</w:t>
      </w:r>
      <w:r w:rsidR="00991A55" w:rsidRPr="00C32C60">
        <w:rPr>
          <w:lang w:val="en-GB"/>
        </w:rPr>
        <w:t xml:space="preserve"> </w:t>
      </w:r>
    </w:p>
    <w:p w14:paraId="18E7A4C1" w14:textId="297B5474" w:rsidR="000457E6" w:rsidRPr="00C32C60" w:rsidRDefault="00810C2D" w:rsidP="002050B2">
      <w:pPr>
        <w:pStyle w:val="ListParagraph"/>
        <w:numPr>
          <w:ilvl w:val="0"/>
          <w:numId w:val="4"/>
        </w:numPr>
        <w:spacing w:after="0" w:line="240" w:lineRule="auto"/>
        <w:contextualSpacing w:val="0"/>
        <w:rPr>
          <w:lang w:val="en-GB"/>
        </w:rPr>
      </w:pPr>
      <w:r w:rsidRPr="00C32C60">
        <w:rPr>
          <w:lang w:val="en-GB"/>
        </w:rPr>
        <w:t>The important factor in the qualification of Participants to the Program will be the selection of optimal Mentor-Mentee pairs made following the work of the Program Project Team based on the Application Forms and using the method being the intellectual property of the Promoter.</w:t>
      </w:r>
    </w:p>
    <w:p w14:paraId="09A836E4" w14:textId="31ED8A72" w:rsidR="000457E6" w:rsidRPr="00C32C60" w:rsidRDefault="00A76A91" w:rsidP="002050B2">
      <w:pPr>
        <w:pStyle w:val="ListParagraph"/>
        <w:numPr>
          <w:ilvl w:val="0"/>
          <w:numId w:val="4"/>
        </w:numPr>
        <w:spacing w:after="0" w:line="240" w:lineRule="auto"/>
        <w:contextualSpacing w:val="0"/>
        <w:rPr>
          <w:lang w:val="en-GB"/>
        </w:rPr>
      </w:pPr>
      <w:r w:rsidRPr="00C32C60">
        <w:rPr>
          <w:lang w:val="en-GB"/>
        </w:rPr>
        <w:t xml:space="preserve">In case of doubts as to the selection of the best person to cooperate in the mentoring pair, the </w:t>
      </w:r>
      <w:r w:rsidR="00A835F7" w:rsidRPr="00C32C60">
        <w:rPr>
          <w:lang w:val="en-GB"/>
        </w:rPr>
        <w:t>Promoter</w:t>
      </w:r>
      <w:r w:rsidRPr="00C32C60">
        <w:rPr>
          <w:lang w:val="en-GB"/>
        </w:rPr>
        <w:t xml:space="preserve"> reserves the right to obtain additional information by phone or</w:t>
      </w:r>
      <w:r w:rsidR="00991A55" w:rsidRPr="00C32C60">
        <w:rPr>
          <w:lang w:val="en-GB"/>
        </w:rPr>
        <w:t xml:space="preserve"> by</w:t>
      </w:r>
      <w:r w:rsidRPr="00C32C60">
        <w:rPr>
          <w:lang w:val="en-GB"/>
        </w:rPr>
        <w:t xml:space="preserve"> e-mail.</w:t>
      </w:r>
    </w:p>
    <w:p w14:paraId="154E73D7" w14:textId="292E29BB" w:rsidR="004649F9" w:rsidRPr="00C32C60" w:rsidRDefault="00A76A91" w:rsidP="002050B2">
      <w:pPr>
        <w:pStyle w:val="ListParagraph"/>
        <w:numPr>
          <w:ilvl w:val="0"/>
          <w:numId w:val="4"/>
        </w:numPr>
        <w:spacing w:after="0" w:line="240" w:lineRule="auto"/>
        <w:contextualSpacing w:val="0"/>
        <w:rPr>
          <w:lang w:val="en-GB"/>
        </w:rPr>
      </w:pPr>
      <w:r w:rsidRPr="00C32C60">
        <w:rPr>
          <w:lang w:val="en-GB"/>
        </w:rPr>
        <w:t>Persons who sen</w:t>
      </w:r>
      <w:r w:rsidR="005F5874" w:rsidRPr="00C32C60">
        <w:rPr>
          <w:lang w:val="en-GB"/>
        </w:rPr>
        <w:t>t</w:t>
      </w:r>
      <w:r w:rsidRPr="00C32C60">
        <w:rPr>
          <w:lang w:val="en-GB"/>
        </w:rPr>
        <w:t xml:space="preserve"> the Application after the recruitment closing date or who are not matched in the process of selecting mentoring </w:t>
      </w:r>
      <w:r w:rsidR="00000BAD" w:rsidRPr="00C32C60">
        <w:rPr>
          <w:lang w:val="en-GB"/>
        </w:rPr>
        <w:t>pairs</w:t>
      </w:r>
      <w:r w:rsidRPr="00C32C60">
        <w:rPr>
          <w:lang w:val="en-GB"/>
        </w:rPr>
        <w:t>, will be placed on the reserve list and may be invited to participate in the Program</w:t>
      </w:r>
      <w:r w:rsidR="005F5874" w:rsidRPr="00C32C60">
        <w:rPr>
          <w:lang w:val="en-GB"/>
        </w:rPr>
        <w:t>,</w:t>
      </w:r>
      <w:r w:rsidRPr="00C32C60">
        <w:rPr>
          <w:lang w:val="en-GB"/>
        </w:rPr>
        <w:t xml:space="preserve"> </w:t>
      </w:r>
      <w:r w:rsidR="00000BAD" w:rsidRPr="00C32C60">
        <w:rPr>
          <w:lang w:val="en-GB"/>
        </w:rPr>
        <w:t xml:space="preserve">provided such </w:t>
      </w:r>
      <w:r w:rsidRPr="00C32C60">
        <w:rPr>
          <w:lang w:val="en-GB"/>
        </w:rPr>
        <w:t>opportunity arises at a later date, but no later than halfway through the Program.</w:t>
      </w:r>
    </w:p>
    <w:p w14:paraId="7DBEBC9E" w14:textId="77777777" w:rsidR="005007E0" w:rsidRPr="00C32C60" w:rsidRDefault="005007E0" w:rsidP="00915EDC">
      <w:pPr>
        <w:pStyle w:val="ListParagraph"/>
        <w:spacing w:after="0" w:line="240" w:lineRule="auto"/>
        <w:ind w:left="907"/>
        <w:contextualSpacing w:val="0"/>
        <w:rPr>
          <w:lang w:val="en-GB"/>
        </w:rPr>
      </w:pPr>
    </w:p>
    <w:p w14:paraId="54073A53" w14:textId="77777777" w:rsidR="00000BAD" w:rsidRPr="00C32C60" w:rsidRDefault="00000BAD" w:rsidP="00915EDC">
      <w:pPr>
        <w:spacing w:after="0" w:line="240" w:lineRule="auto"/>
        <w:jc w:val="center"/>
        <w:rPr>
          <w:b/>
          <w:highlight w:val="yellow"/>
          <w:lang w:val="en-GB"/>
        </w:rPr>
      </w:pPr>
    </w:p>
    <w:p w14:paraId="1956FE79" w14:textId="1860C8E2" w:rsidR="000457E6" w:rsidRPr="00C32C60" w:rsidRDefault="0084536B" w:rsidP="00915EDC">
      <w:pPr>
        <w:spacing w:after="0" w:line="240" w:lineRule="auto"/>
        <w:jc w:val="center"/>
        <w:rPr>
          <w:b/>
          <w:lang w:val="en-GB"/>
        </w:rPr>
      </w:pPr>
      <w:r w:rsidRPr="00C32C60">
        <w:rPr>
          <w:b/>
          <w:lang w:val="en-GB"/>
        </w:rPr>
        <w:t>§ 4. Conditions for the Mentoring Program</w:t>
      </w:r>
      <w:r w:rsidR="00000BAD" w:rsidRPr="00C32C60">
        <w:rPr>
          <w:b/>
          <w:lang w:val="en-GB"/>
        </w:rPr>
        <w:t xml:space="preserve"> implementation</w:t>
      </w:r>
      <w:r w:rsidR="005007E0" w:rsidRPr="00C32C60">
        <w:rPr>
          <w:b/>
          <w:lang w:val="en-GB"/>
        </w:rPr>
        <w:br/>
      </w:r>
    </w:p>
    <w:p w14:paraId="396D3236" w14:textId="180F986D" w:rsidR="000457E6" w:rsidRPr="00C32C60" w:rsidRDefault="005C73BC" w:rsidP="003559F2">
      <w:pPr>
        <w:spacing w:after="0" w:line="240" w:lineRule="auto"/>
        <w:rPr>
          <w:lang w:val="en-GB"/>
        </w:rPr>
      </w:pPr>
      <w:r>
        <w:rPr>
          <w:lang w:val="en-GB"/>
        </w:rPr>
        <w:t xml:space="preserve">                </w:t>
      </w:r>
      <w:r w:rsidR="003559F2" w:rsidRPr="00CC1E0C">
        <w:rPr>
          <w:lang w:val="en-GB"/>
        </w:rPr>
        <w:t xml:space="preserve">4.1 </w:t>
      </w:r>
      <w:r w:rsidR="00CD32F3" w:rsidRPr="00CC1E0C">
        <w:rPr>
          <w:lang w:val="en-GB"/>
        </w:rPr>
        <w:t xml:space="preserve">Participation in the Program </w:t>
      </w:r>
      <w:r w:rsidR="00FD6A54" w:rsidRPr="00CC1E0C">
        <w:rPr>
          <w:lang w:val="en-GB"/>
        </w:rPr>
        <w:t xml:space="preserve">shall </w:t>
      </w:r>
      <w:r w:rsidR="00C32C60" w:rsidRPr="00CC1E0C">
        <w:rPr>
          <w:lang w:val="en-GB"/>
        </w:rPr>
        <w:t>include</w:t>
      </w:r>
      <w:r w:rsidR="000457E6" w:rsidRPr="00CC1E0C">
        <w:rPr>
          <w:lang w:val="en-GB"/>
        </w:rPr>
        <w:t>:</w:t>
      </w:r>
    </w:p>
    <w:p w14:paraId="2D2C1BAF" w14:textId="5B1792AC" w:rsidR="006C6428" w:rsidRPr="00C32C60" w:rsidRDefault="00CD32F3" w:rsidP="002050B2">
      <w:pPr>
        <w:pStyle w:val="ListParagraph"/>
        <w:numPr>
          <w:ilvl w:val="2"/>
          <w:numId w:val="7"/>
        </w:numPr>
        <w:spacing w:after="0" w:line="240" w:lineRule="auto"/>
        <w:contextualSpacing w:val="0"/>
        <w:rPr>
          <w:lang w:val="en-GB"/>
        </w:rPr>
      </w:pPr>
      <w:r w:rsidRPr="00C32C60">
        <w:rPr>
          <w:lang w:val="en-GB"/>
        </w:rPr>
        <w:t xml:space="preserve">professional support </w:t>
      </w:r>
      <w:r w:rsidR="002C350C">
        <w:rPr>
          <w:lang w:val="en-GB"/>
        </w:rPr>
        <w:t xml:space="preserve">(mentorship) </w:t>
      </w:r>
      <w:r w:rsidRPr="00C32C60">
        <w:rPr>
          <w:lang w:val="en-GB"/>
        </w:rPr>
        <w:t xml:space="preserve">of </w:t>
      </w:r>
      <w:r w:rsidR="00E06FDB">
        <w:rPr>
          <w:lang w:val="en-GB"/>
        </w:rPr>
        <w:t>Mentoring Process</w:t>
      </w:r>
      <w:r w:rsidRPr="00C32C60">
        <w:rPr>
          <w:lang w:val="en-GB"/>
        </w:rPr>
        <w:t xml:space="preserve"> </w:t>
      </w:r>
      <w:r w:rsidR="00A40F69">
        <w:rPr>
          <w:lang w:val="en-GB"/>
        </w:rPr>
        <w:t>Supervisors</w:t>
      </w:r>
      <w:r w:rsidRPr="00C32C60">
        <w:rPr>
          <w:lang w:val="en-GB"/>
        </w:rPr>
        <w:t>, including the possibility of consultation in the event of difficulties or challenges arising in the mentoring processes</w:t>
      </w:r>
      <w:r w:rsidR="004649F9" w:rsidRPr="00C32C60">
        <w:rPr>
          <w:lang w:val="en-GB"/>
        </w:rPr>
        <w:t>,</w:t>
      </w:r>
    </w:p>
    <w:p w14:paraId="102EC8CA" w14:textId="662199F1" w:rsidR="004649F9" w:rsidRPr="00C32C60" w:rsidRDefault="00C32C60" w:rsidP="002050B2">
      <w:pPr>
        <w:pStyle w:val="ListParagraph"/>
        <w:numPr>
          <w:ilvl w:val="2"/>
          <w:numId w:val="7"/>
        </w:numPr>
        <w:spacing w:after="0" w:line="240" w:lineRule="auto"/>
        <w:contextualSpacing w:val="0"/>
        <w:rPr>
          <w:lang w:val="en-GB"/>
        </w:rPr>
      </w:pPr>
      <w:r w:rsidRPr="00C32C60">
        <w:rPr>
          <w:lang w:val="en-GB"/>
        </w:rPr>
        <w:t>p</w:t>
      </w:r>
      <w:r w:rsidR="00932AEE" w:rsidRPr="00C32C60">
        <w:rPr>
          <w:lang w:val="en-GB"/>
        </w:rPr>
        <w:t xml:space="preserve">roject management by the </w:t>
      </w:r>
      <w:r w:rsidR="00A835F7" w:rsidRPr="00C32C60">
        <w:rPr>
          <w:lang w:val="en-GB"/>
        </w:rPr>
        <w:t>Promoter</w:t>
      </w:r>
      <w:r w:rsidR="00932AEE" w:rsidRPr="00C32C60">
        <w:rPr>
          <w:lang w:val="en-GB"/>
        </w:rPr>
        <w:t>'s coordinator</w:t>
      </w:r>
      <w:r w:rsidR="004649F9" w:rsidRPr="00C32C60">
        <w:rPr>
          <w:lang w:val="en-GB"/>
        </w:rPr>
        <w:t xml:space="preserve">, </w:t>
      </w:r>
    </w:p>
    <w:p w14:paraId="6DD9BA68" w14:textId="03C9E4A3" w:rsidR="000457E6" w:rsidRPr="00C32C60" w:rsidRDefault="00932AEE" w:rsidP="002050B2">
      <w:pPr>
        <w:pStyle w:val="ListParagraph"/>
        <w:numPr>
          <w:ilvl w:val="2"/>
          <w:numId w:val="7"/>
        </w:numPr>
        <w:spacing w:after="0" w:line="240" w:lineRule="auto"/>
        <w:contextualSpacing w:val="0"/>
        <w:rPr>
          <w:lang w:val="en-GB"/>
        </w:rPr>
      </w:pPr>
      <w:r w:rsidRPr="00C32C60">
        <w:rPr>
          <w:lang w:val="en-GB"/>
        </w:rPr>
        <w:t xml:space="preserve">access, during the </w:t>
      </w:r>
      <w:r w:rsidR="004A0E3E" w:rsidRPr="00C32C60">
        <w:rPr>
          <w:lang w:val="en-GB"/>
        </w:rPr>
        <w:t xml:space="preserve">duration of the </w:t>
      </w:r>
      <w:r w:rsidRPr="00C32C60">
        <w:rPr>
          <w:lang w:val="en-GB"/>
        </w:rPr>
        <w:t xml:space="preserve">Program, to the Mentor or Mentee Zone, where </w:t>
      </w:r>
      <w:r w:rsidR="00570941">
        <w:rPr>
          <w:lang w:val="en-GB"/>
        </w:rPr>
        <w:t xml:space="preserve">substantive </w:t>
      </w:r>
      <w:r w:rsidRPr="00C32C60">
        <w:rPr>
          <w:lang w:val="en-GB"/>
        </w:rPr>
        <w:t xml:space="preserve">materials and </w:t>
      </w:r>
      <w:r w:rsidR="002C350C">
        <w:rPr>
          <w:lang w:val="en-GB"/>
        </w:rPr>
        <w:t xml:space="preserve">substantive </w:t>
      </w:r>
      <w:r w:rsidR="004A0E3E" w:rsidRPr="00C32C60">
        <w:rPr>
          <w:lang w:val="en-GB"/>
        </w:rPr>
        <w:t xml:space="preserve">workshops </w:t>
      </w:r>
      <w:r w:rsidRPr="00C32C60">
        <w:rPr>
          <w:lang w:val="en-GB"/>
        </w:rPr>
        <w:t>recordings will be published</w:t>
      </w:r>
      <w:r w:rsidR="009D1469" w:rsidRPr="00C32C60">
        <w:rPr>
          <w:lang w:val="en-GB"/>
        </w:rPr>
        <w:t>,</w:t>
      </w:r>
    </w:p>
    <w:p w14:paraId="54D11D7E" w14:textId="616684C9" w:rsidR="000457E6" w:rsidRPr="00C32C60" w:rsidRDefault="00FF5E70" w:rsidP="002050B2">
      <w:pPr>
        <w:pStyle w:val="ListParagraph"/>
        <w:numPr>
          <w:ilvl w:val="2"/>
          <w:numId w:val="7"/>
        </w:numPr>
        <w:spacing w:after="0" w:line="240" w:lineRule="auto"/>
        <w:contextualSpacing w:val="0"/>
        <w:rPr>
          <w:lang w:val="en-GB"/>
        </w:rPr>
      </w:pPr>
      <w:r w:rsidRPr="00C32C60">
        <w:rPr>
          <w:lang w:val="en-GB"/>
        </w:rPr>
        <w:t xml:space="preserve">min. 6 individual mentoring sessions in </w:t>
      </w:r>
      <w:r w:rsidR="00C207E5" w:rsidRPr="00C32C60">
        <w:rPr>
          <w:lang w:val="en-GB"/>
        </w:rPr>
        <w:t>the</w:t>
      </w:r>
      <w:r w:rsidRPr="00C32C60">
        <w:rPr>
          <w:lang w:val="en-GB"/>
        </w:rPr>
        <w:t xml:space="preserve"> Mentor </w:t>
      </w:r>
      <w:r w:rsidR="00C207E5" w:rsidRPr="00C32C60">
        <w:rPr>
          <w:lang w:val="en-GB"/>
        </w:rPr>
        <w:t>–</w:t>
      </w:r>
      <w:r w:rsidRPr="00C32C60">
        <w:rPr>
          <w:lang w:val="en-GB"/>
        </w:rPr>
        <w:t xml:space="preserve"> Mentee</w:t>
      </w:r>
      <w:r w:rsidR="00C207E5" w:rsidRPr="00C32C60">
        <w:rPr>
          <w:lang w:val="en-GB"/>
        </w:rPr>
        <w:t xml:space="preserve"> pair</w:t>
      </w:r>
      <w:r w:rsidR="004649F9" w:rsidRPr="00C32C60">
        <w:rPr>
          <w:lang w:val="en-GB"/>
        </w:rPr>
        <w:t xml:space="preserve">, </w:t>
      </w:r>
    </w:p>
    <w:p w14:paraId="75655265" w14:textId="634FAF89" w:rsidR="000457E6" w:rsidRPr="00C32C60" w:rsidRDefault="00C32C60" w:rsidP="002050B2">
      <w:pPr>
        <w:pStyle w:val="ListParagraph"/>
        <w:numPr>
          <w:ilvl w:val="2"/>
          <w:numId w:val="7"/>
        </w:numPr>
        <w:spacing w:after="0" w:line="240" w:lineRule="auto"/>
        <w:contextualSpacing w:val="0"/>
        <w:rPr>
          <w:lang w:val="en-GB"/>
        </w:rPr>
      </w:pPr>
      <w:r w:rsidRPr="00C32C60">
        <w:rPr>
          <w:lang w:val="en-GB"/>
        </w:rPr>
        <w:t>for</w:t>
      </w:r>
      <w:r w:rsidR="00FF5E70" w:rsidRPr="00C32C60">
        <w:rPr>
          <w:lang w:val="en-GB"/>
        </w:rPr>
        <w:t xml:space="preserve"> </w:t>
      </w:r>
      <w:r w:rsidR="00C207E5" w:rsidRPr="00C32C60">
        <w:rPr>
          <w:lang w:val="en-GB"/>
        </w:rPr>
        <w:t xml:space="preserve">the </w:t>
      </w:r>
      <w:r w:rsidR="00FF5E70" w:rsidRPr="00C32C60">
        <w:rPr>
          <w:lang w:val="en-GB"/>
        </w:rPr>
        <w:t xml:space="preserve">Mentee: </w:t>
      </w:r>
      <w:r w:rsidR="00835D3C">
        <w:rPr>
          <w:lang w:val="en-GB"/>
        </w:rPr>
        <w:t xml:space="preserve">3 </w:t>
      </w:r>
      <w:r w:rsidR="00CA3B13">
        <w:rPr>
          <w:lang w:val="en-GB"/>
        </w:rPr>
        <w:t>substantive</w:t>
      </w:r>
      <w:r w:rsidR="00FF5E70" w:rsidRPr="00C32C60">
        <w:rPr>
          <w:lang w:val="en-GB"/>
        </w:rPr>
        <w:t xml:space="preserve"> workshops, 1 joint meeting of Mentors &amp; Mentees and the opening and closing of the Program, </w:t>
      </w:r>
    </w:p>
    <w:p w14:paraId="4B16F4E9" w14:textId="063C9E22" w:rsidR="000457E6" w:rsidRPr="000C68C2" w:rsidRDefault="00C207E5" w:rsidP="002050B2">
      <w:pPr>
        <w:pStyle w:val="ListParagraph"/>
        <w:numPr>
          <w:ilvl w:val="2"/>
          <w:numId w:val="7"/>
        </w:numPr>
        <w:spacing w:after="0" w:line="240" w:lineRule="auto"/>
        <w:contextualSpacing w:val="0"/>
        <w:rPr>
          <w:lang w:val="en-GB"/>
        </w:rPr>
      </w:pPr>
      <w:r w:rsidRPr="00CC1E0C">
        <w:rPr>
          <w:lang w:val="en-GB"/>
        </w:rPr>
        <w:t>for</w:t>
      </w:r>
      <w:r w:rsidR="00DB4DE9" w:rsidRPr="00CC1E0C">
        <w:rPr>
          <w:lang w:val="en-GB"/>
        </w:rPr>
        <w:t xml:space="preserve"> </w:t>
      </w:r>
      <w:r w:rsidR="00C32C60" w:rsidRPr="00CC1E0C">
        <w:rPr>
          <w:lang w:val="en-GB"/>
        </w:rPr>
        <w:t xml:space="preserve">the </w:t>
      </w:r>
      <w:r w:rsidR="00DB4DE9" w:rsidRPr="00CC1E0C">
        <w:rPr>
          <w:lang w:val="en-GB"/>
        </w:rPr>
        <w:t xml:space="preserve">Mentor: </w:t>
      </w:r>
      <w:r w:rsidR="00835D3C">
        <w:rPr>
          <w:lang w:val="en-GB"/>
        </w:rPr>
        <w:t>3</w:t>
      </w:r>
      <w:r w:rsidR="00DB4DE9" w:rsidRPr="00CC1E0C">
        <w:rPr>
          <w:lang w:val="en-GB"/>
        </w:rPr>
        <w:t xml:space="preserve"> </w:t>
      </w:r>
      <w:r w:rsidR="00CA3B13" w:rsidRPr="00CC1E0C">
        <w:rPr>
          <w:lang w:val="en-GB"/>
        </w:rPr>
        <w:t xml:space="preserve">substantive </w:t>
      </w:r>
      <w:r w:rsidR="00DB4DE9" w:rsidRPr="00CC1E0C">
        <w:rPr>
          <w:lang w:val="en-GB"/>
        </w:rPr>
        <w:t xml:space="preserve">workshops, </w:t>
      </w:r>
      <w:r w:rsidR="00835D3C">
        <w:rPr>
          <w:lang w:val="en-GB"/>
        </w:rPr>
        <w:t>2</w:t>
      </w:r>
      <w:r w:rsidR="00DB4DE9" w:rsidRPr="00CC1E0C">
        <w:rPr>
          <w:lang w:val="en-GB"/>
        </w:rPr>
        <w:t xml:space="preserve"> remote </w:t>
      </w:r>
      <w:proofErr w:type="spellStart"/>
      <w:r w:rsidR="00DB4DE9" w:rsidRPr="00CC1E0C">
        <w:rPr>
          <w:i/>
          <w:iCs/>
          <w:lang w:val="en-GB"/>
        </w:rPr>
        <w:t>interv</w:t>
      </w:r>
      <w:r w:rsidRPr="00CC1E0C">
        <w:rPr>
          <w:i/>
          <w:iCs/>
          <w:lang w:val="en-GB"/>
        </w:rPr>
        <w:t>isions</w:t>
      </w:r>
      <w:proofErr w:type="spellEnd"/>
      <w:r w:rsidR="00DB4DE9" w:rsidRPr="00CC1E0C">
        <w:rPr>
          <w:lang w:val="en-GB"/>
        </w:rPr>
        <w:t>,</w:t>
      </w:r>
      <w:r w:rsidR="00DB4DE9" w:rsidRPr="000C68C2">
        <w:rPr>
          <w:lang w:val="en-GB"/>
        </w:rPr>
        <w:t xml:space="preserve"> 1 joint meeting of Mentors &amp; Mentees and the opening and closing of the Program</w:t>
      </w:r>
      <w:r w:rsidR="000457E6" w:rsidRPr="000C68C2">
        <w:rPr>
          <w:lang w:val="en-GB"/>
        </w:rPr>
        <w:t>,</w:t>
      </w:r>
    </w:p>
    <w:p w14:paraId="0CBE4DC9" w14:textId="3EEF656B" w:rsidR="001457B4" w:rsidRPr="000C68C2" w:rsidRDefault="001457B4" w:rsidP="002050B2">
      <w:pPr>
        <w:pStyle w:val="ListParagraph"/>
        <w:numPr>
          <w:ilvl w:val="2"/>
          <w:numId w:val="7"/>
        </w:numPr>
        <w:spacing w:after="0" w:line="240" w:lineRule="auto"/>
        <w:contextualSpacing w:val="0"/>
        <w:rPr>
          <w:lang w:val="en-GB"/>
        </w:rPr>
      </w:pPr>
      <w:r w:rsidRPr="000C68C2">
        <w:rPr>
          <w:lang w:val="en-GB"/>
        </w:rPr>
        <w:lastRenderedPageBreak/>
        <w:t>participation in moderated networking sessions prior to workshop meetings,</w:t>
      </w:r>
      <w:r w:rsidR="00171FC3" w:rsidRPr="000C68C2">
        <w:rPr>
          <w:lang w:val="en-GB"/>
        </w:rPr>
        <w:t xml:space="preserve"> </w:t>
      </w:r>
    </w:p>
    <w:p w14:paraId="07089FB9" w14:textId="3655118E" w:rsidR="000457E6" w:rsidRPr="000C68C2" w:rsidRDefault="00DB4DE9" w:rsidP="002050B2">
      <w:pPr>
        <w:pStyle w:val="ListParagraph"/>
        <w:numPr>
          <w:ilvl w:val="2"/>
          <w:numId w:val="7"/>
        </w:numPr>
        <w:spacing w:after="0" w:line="240" w:lineRule="auto"/>
        <w:contextualSpacing w:val="0"/>
        <w:rPr>
          <w:lang w:val="en-GB"/>
        </w:rPr>
      </w:pPr>
      <w:r w:rsidRPr="000C68C2">
        <w:rPr>
          <w:lang w:val="en-GB"/>
        </w:rPr>
        <w:t xml:space="preserve">training </w:t>
      </w:r>
      <w:r w:rsidR="00171FC3" w:rsidRPr="000C68C2">
        <w:rPr>
          <w:lang w:val="en-GB"/>
        </w:rPr>
        <w:t xml:space="preserve">and process </w:t>
      </w:r>
      <w:r w:rsidRPr="000C68C2">
        <w:rPr>
          <w:lang w:val="en-GB"/>
        </w:rPr>
        <w:t>materials</w:t>
      </w:r>
      <w:r w:rsidR="000457E6" w:rsidRPr="000C68C2">
        <w:rPr>
          <w:lang w:val="en-GB"/>
        </w:rPr>
        <w:t xml:space="preserve">, </w:t>
      </w:r>
    </w:p>
    <w:p w14:paraId="70E41D8C" w14:textId="6627B8B7" w:rsidR="000457E6" w:rsidRPr="000C68C2" w:rsidRDefault="009A6CB6" w:rsidP="002050B2">
      <w:pPr>
        <w:pStyle w:val="ListParagraph"/>
        <w:numPr>
          <w:ilvl w:val="2"/>
          <w:numId w:val="7"/>
        </w:numPr>
        <w:spacing w:after="0" w:line="240" w:lineRule="auto"/>
        <w:contextualSpacing w:val="0"/>
        <w:rPr>
          <w:lang w:val="en-GB"/>
        </w:rPr>
      </w:pPr>
      <w:r>
        <w:rPr>
          <w:lang w:val="en-GB"/>
        </w:rPr>
        <w:t>Diploma confirming</w:t>
      </w:r>
      <w:r w:rsidR="00DB4DE9" w:rsidRPr="000C68C2">
        <w:rPr>
          <w:lang w:val="en-GB"/>
        </w:rPr>
        <w:t xml:space="preserve"> Mentoring Program</w:t>
      </w:r>
      <w:r w:rsidR="004E7578" w:rsidRPr="000C68C2">
        <w:rPr>
          <w:lang w:val="en-GB"/>
        </w:rPr>
        <w:t xml:space="preserve"> completion</w:t>
      </w:r>
      <w:r w:rsidR="00EE4304" w:rsidRPr="000C68C2">
        <w:rPr>
          <w:lang w:val="en-GB"/>
        </w:rPr>
        <w:t>.</w:t>
      </w:r>
    </w:p>
    <w:p w14:paraId="7C9F7DE6" w14:textId="77777777" w:rsidR="00FF5E70" w:rsidRPr="000C68C2" w:rsidRDefault="00FF5E70" w:rsidP="00FF5E70">
      <w:pPr>
        <w:spacing w:after="0" w:line="240" w:lineRule="auto"/>
        <w:rPr>
          <w:lang w:val="en-GB"/>
        </w:rPr>
      </w:pPr>
    </w:p>
    <w:p w14:paraId="7A4E7D8A" w14:textId="133D2984" w:rsidR="000457E6" w:rsidRPr="000C68C2" w:rsidRDefault="00DB4DE9" w:rsidP="002050B2">
      <w:pPr>
        <w:pStyle w:val="ListParagraph"/>
        <w:numPr>
          <w:ilvl w:val="0"/>
          <w:numId w:val="15"/>
        </w:numPr>
        <w:spacing w:after="0" w:line="240" w:lineRule="auto"/>
        <w:contextualSpacing w:val="0"/>
        <w:rPr>
          <w:lang w:val="en-GB"/>
        </w:rPr>
      </w:pPr>
      <w:r w:rsidRPr="000C68C2">
        <w:rPr>
          <w:lang w:val="en-GB"/>
        </w:rPr>
        <w:t xml:space="preserve">Workshops and meetings </w:t>
      </w:r>
      <w:r w:rsidR="00DD1133" w:rsidRPr="000C68C2">
        <w:rPr>
          <w:lang w:val="en-GB"/>
        </w:rPr>
        <w:t xml:space="preserve">under </w:t>
      </w:r>
      <w:r w:rsidRPr="000C68C2">
        <w:rPr>
          <w:lang w:val="en-GB"/>
        </w:rPr>
        <w:t>the Mentoring Program are intended for all Mentees and Mentors qualified for the Program. Meetings under the Mentoring Program will be carried out</w:t>
      </w:r>
      <w:r w:rsidR="000457E6" w:rsidRPr="000C68C2">
        <w:rPr>
          <w:lang w:val="en-GB"/>
        </w:rPr>
        <w:t>:</w:t>
      </w:r>
    </w:p>
    <w:p w14:paraId="20FDEBE7" w14:textId="6AE64747" w:rsidR="009D1469" w:rsidRPr="000C68C2" w:rsidRDefault="007A2209" w:rsidP="002050B2">
      <w:pPr>
        <w:pStyle w:val="ListParagraph"/>
        <w:numPr>
          <w:ilvl w:val="0"/>
          <w:numId w:val="9"/>
        </w:numPr>
        <w:spacing w:after="0" w:line="240" w:lineRule="auto"/>
        <w:rPr>
          <w:lang w:val="en-GB"/>
        </w:rPr>
      </w:pPr>
      <w:r w:rsidRPr="000C68C2">
        <w:rPr>
          <w:lang w:val="en-GB"/>
        </w:rPr>
        <w:t xml:space="preserve">in accordance with </w:t>
      </w:r>
      <w:r w:rsidR="00A225F1">
        <w:rPr>
          <w:lang w:val="en-GB"/>
        </w:rPr>
        <w:t>Program</w:t>
      </w:r>
      <w:r w:rsidRPr="000C68C2">
        <w:rPr>
          <w:lang w:val="en-GB"/>
        </w:rPr>
        <w:t xml:space="preserve"> </w:t>
      </w:r>
      <w:r w:rsidR="00A225F1">
        <w:rPr>
          <w:lang w:val="en-GB"/>
        </w:rPr>
        <w:t>schedule</w:t>
      </w:r>
      <w:r w:rsidRPr="000C68C2">
        <w:rPr>
          <w:lang w:val="en-GB"/>
        </w:rPr>
        <w:t xml:space="preserve"> provided by the </w:t>
      </w:r>
      <w:r w:rsidR="00A835F7" w:rsidRPr="000C68C2">
        <w:rPr>
          <w:lang w:val="en-GB"/>
        </w:rPr>
        <w:t>Promoter</w:t>
      </w:r>
      <w:r w:rsidRPr="000C68C2">
        <w:rPr>
          <w:lang w:val="en-GB"/>
        </w:rPr>
        <w:t xml:space="preserve"> </w:t>
      </w:r>
      <w:r w:rsidR="008055D0" w:rsidRPr="000C68C2">
        <w:rPr>
          <w:lang w:val="en-GB"/>
        </w:rPr>
        <w:t xml:space="preserve">and </w:t>
      </w:r>
      <w:r w:rsidR="00DD1133" w:rsidRPr="000C68C2">
        <w:rPr>
          <w:lang w:val="en-GB"/>
        </w:rPr>
        <w:t>attached to</w:t>
      </w:r>
      <w:r w:rsidRPr="000C68C2">
        <w:rPr>
          <w:lang w:val="en-GB"/>
        </w:rPr>
        <w:t xml:space="preserve"> the information about qualification for the Program</w:t>
      </w:r>
      <w:r w:rsidR="004649F9" w:rsidRPr="000C68C2">
        <w:rPr>
          <w:lang w:val="en-GB"/>
        </w:rPr>
        <w:t>,</w:t>
      </w:r>
    </w:p>
    <w:p w14:paraId="0E21CC1D" w14:textId="21875C12" w:rsidR="00BF50DA" w:rsidRPr="000C68C2" w:rsidRDefault="008055D0" w:rsidP="002050B2">
      <w:pPr>
        <w:pStyle w:val="ListParagraph"/>
        <w:numPr>
          <w:ilvl w:val="0"/>
          <w:numId w:val="9"/>
        </w:numPr>
        <w:spacing w:after="0" w:line="240" w:lineRule="auto"/>
        <w:rPr>
          <w:lang w:val="en-GB"/>
        </w:rPr>
      </w:pPr>
      <w:r w:rsidRPr="000C68C2">
        <w:rPr>
          <w:lang w:val="en-GB"/>
        </w:rPr>
        <w:t xml:space="preserve">Program </w:t>
      </w:r>
      <w:r w:rsidR="00863FED" w:rsidRPr="000C68C2">
        <w:rPr>
          <w:lang w:val="en-GB"/>
        </w:rPr>
        <w:t xml:space="preserve">Inauguration, workshop meetings and </w:t>
      </w:r>
      <w:proofErr w:type="spellStart"/>
      <w:r w:rsidR="00863FED" w:rsidRPr="000C68C2">
        <w:rPr>
          <w:i/>
          <w:iCs/>
          <w:lang w:val="en-GB"/>
        </w:rPr>
        <w:t>intervisions</w:t>
      </w:r>
      <w:proofErr w:type="spellEnd"/>
      <w:r w:rsidR="00863FED" w:rsidRPr="000C68C2">
        <w:rPr>
          <w:lang w:val="en-GB"/>
        </w:rPr>
        <w:t xml:space="preserve"> for Mentors – online,</w:t>
      </w:r>
    </w:p>
    <w:p w14:paraId="41A036EC" w14:textId="2ECC763F" w:rsidR="00BF50DA" w:rsidRPr="000C68C2" w:rsidRDefault="00362A64" w:rsidP="002050B2">
      <w:pPr>
        <w:pStyle w:val="ListParagraph"/>
        <w:numPr>
          <w:ilvl w:val="0"/>
          <w:numId w:val="9"/>
        </w:numPr>
        <w:spacing w:after="0" w:line="240" w:lineRule="auto"/>
        <w:rPr>
          <w:lang w:val="en-GB"/>
        </w:rPr>
      </w:pPr>
      <w:r w:rsidRPr="000C68C2">
        <w:rPr>
          <w:lang w:val="en-GB"/>
        </w:rPr>
        <w:t xml:space="preserve">selected meetings: </w:t>
      </w:r>
      <w:r w:rsidR="000C68C2">
        <w:rPr>
          <w:lang w:val="en-GB"/>
        </w:rPr>
        <w:t>j</w:t>
      </w:r>
      <w:r w:rsidRPr="000C68C2">
        <w:rPr>
          <w:lang w:val="en-GB"/>
        </w:rPr>
        <w:t xml:space="preserve">oint </w:t>
      </w:r>
      <w:r w:rsidR="00400FA7" w:rsidRPr="000C68C2">
        <w:rPr>
          <w:lang w:val="en-GB"/>
        </w:rPr>
        <w:t xml:space="preserve">meetings for </w:t>
      </w:r>
      <w:r w:rsidRPr="000C68C2">
        <w:rPr>
          <w:lang w:val="en-GB"/>
        </w:rPr>
        <w:t xml:space="preserve">Mentors and Mentees and the Closing </w:t>
      </w:r>
      <w:r w:rsidR="00506EE8">
        <w:rPr>
          <w:lang w:val="en-GB"/>
        </w:rPr>
        <w:t xml:space="preserve">Celebration </w:t>
      </w:r>
      <w:r w:rsidRPr="000C68C2">
        <w:rPr>
          <w:lang w:val="en-GB"/>
        </w:rPr>
        <w:t xml:space="preserve">Gala - in </w:t>
      </w:r>
      <w:r w:rsidR="00400FA7" w:rsidRPr="000C68C2">
        <w:rPr>
          <w:lang w:val="en-GB"/>
        </w:rPr>
        <w:t>an</w:t>
      </w:r>
      <w:r w:rsidRPr="000C68C2">
        <w:rPr>
          <w:lang w:val="en-GB"/>
        </w:rPr>
        <w:t xml:space="preserve"> online or hybrid formula (</w:t>
      </w:r>
      <w:r w:rsidR="00873AEC">
        <w:rPr>
          <w:lang w:val="en-GB"/>
        </w:rPr>
        <w:t xml:space="preserve">subject to recent </w:t>
      </w:r>
      <w:r w:rsidR="00873AEC" w:rsidRPr="001E05E6">
        <w:rPr>
          <w:rFonts w:cstheme="minorHAnsi"/>
          <w:lang w:val="en-GB"/>
        </w:rPr>
        <w:t>COVID-19 safety requirements effective</w:t>
      </w:r>
      <w:r w:rsidRPr="000C68C2">
        <w:rPr>
          <w:lang w:val="en-GB"/>
        </w:rPr>
        <w:t>),</w:t>
      </w:r>
    </w:p>
    <w:p w14:paraId="3A67D307" w14:textId="24E8A5EF" w:rsidR="00BF50DA" w:rsidRDefault="00362A64" w:rsidP="002050B2">
      <w:pPr>
        <w:pStyle w:val="ListParagraph"/>
        <w:numPr>
          <w:ilvl w:val="0"/>
          <w:numId w:val="9"/>
        </w:numPr>
        <w:spacing w:after="0" w:line="240" w:lineRule="auto"/>
        <w:rPr>
          <w:lang w:val="en-GB"/>
        </w:rPr>
      </w:pPr>
      <w:r w:rsidRPr="000C68C2">
        <w:rPr>
          <w:lang w:val="en-GB"/>
        </w:rPr>
        <w:t>Project participants will have access to workshops recordings in the Mentor and Mentee Zone</w:t>
      </w:r>
      <w:r w:rsidR="00BF50DA" w:rsidRPr="000C68C2">
        <w:rPr>
          <w:lang w:val="en-GB"/>
        </w:rPr>
        <w:t>.</w:t>
      </w:r>
    </w:p>
    <w:p w14:paraId="0C3275AE" w14:textId="77777777" w:rsidR="005C73BC" w:rsidRPr="000C68C2" w:rsidRDefault="005C73BC" w:rsidP="005C73BC">
      <w:pPr>
        <w:pStyle w:val="ListParagraph"/>
        <w:spacing w:after="0" w:line="240" w:lineRule="auto"/>
        <w:ind w:left="1627"/>
        <w:rPr>
          <w:lang w:val="en-GB"/>
        </w:rPr>
      </w:pPr>
    </w:p>
    <w:p w14:paraId="446E3F58" w14:textId="25B5BECA" w:rsidR="000475C4" w:rsidRDefault="00F7205E" w:rsidP="002050B2">
      <w:pPr>
        <w:pStyle w:val="ListParagraph"/>
        <w:numPr>
          <w:ilvl w:val="0"/>
          <w:numId w:val="16"/>
        </w:numPr>
        <w:spacing w:after="0" w:line="240" w:lineRule="auto"/>
        <w:ind w:left="907"/>
        <w:contextualSpacing w:val="0"/>
        <w:rPr>
          <w:lang w:val="en-GB"/>
        </w:rPr>
      </w:pPr>
      <w:r w:rsidRPr="000C68C2">
        <w:rPr>
          <w:lang w:val="en-GB"/>
        </w:rPr>
        <w:t>The</w:t>
      </w:r>
      <w:r w:rsidR="005C7BBC" w:rsidRPr="000C68C2">
        <w:rPr>
          <w:lang w:val="en-GB"/>
        </w:rPr>
        <w:t xml:space="preserve"> </w:t>
      </w:r>
      <w:r w:rsidRPr="000C68C2">
        <w:rPr>
          <w:lang w:val="en-GB"/>
        </w:rPr>
        <w:t>A</w:t>
      </w:r>
      <w:r w:rsidR="005C7BBC" w:rsidRPr="000C68C2">
        <w:rPr>
          <w:lang w:val="en-GB"/>
        </w:rPr>
        <w:t xml:space="preserve">dministrative </w:t>
      </w:r>
      <w:r w:rsidRPr="000C68C2">
        <w:rPr>
          <w:lang w:val="en-GB"/>
        </w:rPr>
        <w:t>F</w:t>
      </w:r>
      <w:r w:rsidR="005C7BBC" w:rsidRPr="000C68C2">
        <w:rPr>
          <w:lang w:val="en-GB"/>
        </w:rPr>
        <w:t>ee applies to the Mentee. It amounts to</w:t>
      </w:r>
      <w:r w:rsidR="000475C4" w:rsidRPr="000C68C2">
        <w:rPr>
          <w:lang w:val="en-GB"/>
        </w:rPr>
        <w:t xml:space="preserve">: </w:t>
      </w:r>
    </w:p>
    <w:p w14:paraId="48651783" w14:textId="77777777" w:rsidR="005C73BC" w:rsidRPr="000C68C2" w:rsidRDefault="005C73BC" w:rsidP="005C73BC">
      <w:pPr>
        <w:pStyle w:val="ListParagraph"/>
        <w:spacing w:after="0" w:line="240" w:lineRule="auto"/>
        <w:ind w:left="907"/>
        <w:contextualSpacing w:val="0"/>
        <w:rPr>
          <w:lang w:val="en-GB"/>
        </w:rPr>
      </w:pPr>
    </w:p>
    <w:p w14:paraId="760FD371" w14:textId="5BAA14BB" w:rsidR="00B46503" w:rsidRPr="00B46503" w:rsidRDefault="00B46503" w:rsidP="00B46503">
      <w:pPr>
        <w:pStyle w:val="ListParagraph"/>
        <w:spacing w:before="100" w:beforeAutospacing="1" w:after="100" w:afterAutospacing="1" w:line="240" w:lineRule="auto"/>
        <w:rPr>
          <w:lang w:val="en-GB"/>
        </w:rPr>
      </w:pPr>
      <w:r w:rsidRPr="00B46503">
        <w:rPr>
          <w:lang w:val="en-GB"/>
        </w:rPr>
        <w:t xml:space="preserve">a) </w:t>
      </w:r>
      <w:r w:rsidRPr="00B46503">
        <w:rPr>
          <w:lang w:val="en-GB"/>
        </w:rPr>
        <w:t>PLN 2,590.00 net (PLN 3,185.70 gross) for private attendees;</w:t>
      </w:r>
    </w:p>
    <w:p w14:paraId="582F902F" w14:textId="40857A1A" w:rsidR="00B46503" w:rsidRPr="00B46503" w:rsidRDefault="00B46503" w:rsidP="00B46503">
      <w:pPr>
        <w:spacing w:before="100" w:beforeAutospacing="1" w:after="100" w:afterAutospacing="1" w:line="240" w:lineRule="auto"/>
        <w:ind w:left="720"/>
        <w:rPr>
          <w:lang w:val="en-GB"/>
        </w:rPr>
      </w:pPr>
      <w:r w:rsidRPr="00B46503">
        <w:rPr>
          <w:lang w:val="en-GB"/>
        </w:rPr>
        <w:t xml:space="preserve">b) </w:t>
      </w:r>
      <w:r w:rsidRPr="00B46503">
        <w:rPr>
          <w:lang w:val="en-GB"/>
        </w:rPr>
        <w:t>PLN 4,090.00 net (PLN 5,030. 70 gross) / 1 person, for people nominated by their organizations/ employers, which pay Mentee’s attendance fee;</w:t>
      </w:r>
    </w:p>
    <w:p w14:paraId="33BB37E9" w14:textId="46595904" w:rsidR="00B46503" w:rsidRDefault="00B46503" w:rsidP="00B46503">
      <w:pPr>
        <w:spacing w:before="100" w:beforeAutospacing="1" w:after="100" w:afterAutospacing="1" w:line="240" w:lineRule="auto"/>
        <w:ind w:left="720"/>
        <w:rPr>
          <w:lang w:val="en-GB"/>
        </w:rPr>
      </w:pPr>
      <w:r w:rsidRPr="00B46503">
        <w:rPr>
          <w:lang w:val="en-GB"/>
        </w:rPr>
        <w:t xml:space="preserve">c) </w:t>
      </w:r>
      <w:r w:rsidRPr="00B46503">
        <w:rPr>
          <w:lang w:val="en-GB"/>
        </w:rPr>
        <w:t>PLN 3,690.00 net (PLN 4,538.70 gross) / 1 person for organization that nominate at least 3 Mentees - we offer 10% discount.</w:t>
      </w:r>
    </w:p>
    <w:p w14:paraId="484AD166" w14:textId="359447F7" w:rsidR="00B46503" w:rsidRPr="00B46503" w:rsidRDefault="00B46503" w:rsidP="00B46503">
      <w:pPr>
        <w:spacing w:before="100" w:beforeAutospacing="1" w:after="100" w:afterAutospacing="1" w:line="240" w:lineRule="auto"/>
        <w:ind w:left="1080"/>
        <w:rPr>
          <w:lang w:val="en-GB"/>
        </w:rPr>
      </w:pPr>
      <w:r>
        <w:rPr>
          <w:lang w:val="en-GB"/>
        </w:rPr>
        <w:t xml:space="preserve">4.3.1 </w:t>
      </w:r>
      <w:r w:rsidRPr="00B46503">
        <w:rPr>
          <w:lang w:val="en-GB"/>
        </w:rPr>
        <w:t>Special discount for people who apply for participation and complete the recruitment form by</w:t>
      </w:r>
      <w:r>
        <w:rPr>
          <w:lang w:val="en-GB"/>
        </w:rPr>
        <w:t xml:space="preserve"> </w:t>
      </w:r>
      <w:r w:rsidRPr="00B46503">
        <w:rPr>
          <w:lang w:val="en-GB"/>
        </w:rPr>
        <w:t>February 28, 2022</w:t>
      </w:r>
    </w:p>
    <w:p w14:paraId="79501B5B" w14:textId="4C339348" w:rsidR="00B46503" w:rsidRPr="00B46503" w:rsidRDefault="00B46503" w:rsidP="00B46503">
      <w:pPr>
        <w:pStyle w:val="ListParagraph"/>
        <w:spacing w:before="100" w:beforeAutospacing="1" w:after="100" w:afterAutospacing="1" w:line="240" w:lineRule="auto"/>
        <w:ind w:left="1800"/>
        <w:rPr>
          <w:lang w:val="en-GB"/>
        </w:rPr>
      </w:pPr>
      <w:r>
        <w:rPr>
          <w:lang w:val="en-GB"/>
        </w:rPr>
        <w:t xml:space="preserve">a) </w:t>
      </w:r>
      <w:r w:rsidRPr="00B46503">
        <w:rPr>
          <w:lang w:val="en-GB"/>
        </w:rPr>
        <w:t>PLN 2,390.00 net (PLN 2, 939.70 gross) for private attendees;</w:t>
      </w:r>
    </w:p>
    <w:p w14:paraId="6CB8C478" w14:textId="04BD9E55" w:rsidR="00B46503" w:rsidRPr="00B46503" w:rsidRDefault="00B46503" w:rsidP="00B46503">
      <w:pPr>
        <w:spacing w:before="100" w:beforeAutospacing="1" w:after="100" w:afterAutospacing="1" w:line="240" w:lineRule="auto"/>
        <w:ind w:left="1800"/>
        <w:rPr>
          <w:lang w:val="en-GB"/>
        </w:rPr>
      </w:pPr>
      <w:r>
        <w:rPr>
          <w:lang w:val="en-GB"/>
        </w:rPr>
        <w:t xml:space="preserve">b) </w:t>
      </w:r>
      <w:r w:rsidRPr="00B46503">
        <w:rPr>
          <w:lang w:val="en-GB"/>
        </w:rPr>
        <w:t>PLN 3,790.00 net (PLN 4,661. 70 gross) / 1 person, for people nominated by their organizations/ employers, which pay Mentee’s attendance fee;</w:t>
      </w:r>
    </w:p>
    <w:p w14:paraId="22DC5E03" w14:textId="41932BCE" w:rsidR="003D57D5" w:rsidRPr="00CC1E0C" w:rsidRDefault="00CC1E0C" w:rsidP="005C73BC">
      <w:pPr>
        <w:spacing w:before="100" w:beforeAutospacing="1" w:after="100" w:afterAutospacing="1" w:line="240" w:lineRule="auto"/>
        <w:rPr>
          <w:lang w:val="en-GB"/>
        </w:rPr>
      </w:pPr>
      <w:r w:rsidRPr="00CC1E0C">
        <w:rPr>
          <w:rFonts w:cstheme="minorHAnsi"/>
          <w:lang w:val="en-GB"/>
        </w:rPr>
        <w:t xml:space="preserve">4.4 </w:t>
      </w:r>
      <w:r w:rsidR="008232F2" w:rsidRPr="00CC1E0C">
        <w:rPr>
          <w:rFonts w:cstheme="minorHAnsi"/>
          <w:lang w:val="en-GB"/>
        </w:rPr>
        <w:t xml:space="preserve">Fee payment shall be made by the </w:t>
      </w:r>
      <w:r w:rsidR="008343B6" w:rsidRPr="00CC1E0C">
        <w:rPr>
          <w:rFonts w:cstheme="minorHAnsi"/>
          <w:lang w:val="en-GB"/>
        </w:rPr>
        <w:t>Applican</w:t>
      </w:r>
      <w:r w:rsidR="008232F2" w:rsidRPr="00CC1E0C">
        <w:rPr>
          <w:rFonts w:cstheme="minorHAnsi"/>
          <w:lang w:val="en-GB"/>
        </w:rPr>
        <w:t>t</w:t>
      </w:r>
      <w:r w:rsidR="008343B6" w:rsidRPr="00CC1E0C">
        <w:rPr>
          <w:rFonts w:cstheme="minorHAnsi"/>
          <w:lang w:val="en-GB"/>
        </w:rPr>
        <w:t>, i.e.</w:t>
      </w:r>
      <w:r w:rsidR="004649F9" w:rsidRPr="00CC1E0C">
        <w:rPr>
          <w:rFonts w:cstheme="minorHAnsi"/>
          <w:lang w:val="en-GB"/>
        </w:rPr>
        <w:t>:</w:t>
      </w:r>
    </w:p>
    <w:p w14:paraId="77AE77BC" w14:textId="15F9725E" w:rsidR="00DF4FAB" w:rsidRDefault="003D57D5" w:rsidP="00915EDC">
      <w:pPr>
        <w:pStyle w:val="ListParagraph"/>
        <w:spacing w:after="0" w:line="240" w:lineRule="auto"/>
        <w:ind w:left="1416"/>
        <w:contextualSpacing w:val="0"/>
        <w:rPr>
          <w:rFonts w:cstheme="minorHAnsi"/>
          <w:lang w:val="en-GB"/>
        </w:rPr>
      </w:pPr>
      <w:r w:rsidRPr="00C32C60">
        <w:rPr>
          <w:lang w:val="en-GB"/>
        </w:rPr>
        <w:t>a)</w:t>
      </w:r>
      <w:r w:rsidR="004649F9" w:rsidRPr="00C32C60">
        <w:rPr>
          <w:lang w:val="en-GB"/>
        </w:rPr>
        <w:t xml:space="preserve"> </w:t>
      </w:r>
      <w:r w:rsidR="008232F2" w:rsidRPr="00C32C60">
        <w:rPr>
          <w:lang w:val="en-GB"/>
        </w:rPr>
        <w:t xml:space="preserve">in </w:t>
      </w:r>
      <w:r w:rsidR="00526725" w:rsidRPr="00C32C60">
        <w:rPr>
          <w:rFonts w:cstheme="minorHAnsi"/>
          <w:lang w:val="en-GB"/>
        </w:rPr>
        <w:t>the case of private persons - a private person applying to the Program</w:t>
      </w:r>
      <w:r w:rsidR="009D1469" w:rsidRPr="00C32C60">
        <w:rPr>
          <w:lang w:val="en-GB"/>
        </w:rPr>
        <w:t>,</w:t>
      </w:r>
      <w:r w:rsidR="00DF4FAB" w:rsidRPr="00C32C60">
        <w:rPr>
          <w:lang w:val="en-GB"/>
        </w:rPr>
        <w:br/>
      </w:r>
      <w:r w:rsidRPr="00C32C60">
        <w:rPr>
          <w:lang w:val="en-GB"/>
        </w:rPr>
        <w:t>b)</w:t>
      </w:r>
      <w:r w:rsidR="00DF4FAB" w:rsidRPr="00C32C60">
        <w:rPr>
          <w:lang w:val="en-GB"/>
        </w:rPr>
        <w:t xml:space="preserve"> </w:t>
      </w:r>
      <w:r w:rsidR="006F2D7A" w:rsidRPr="00C32C60">
        <w:rPr>
          <w:rFonts w:cstheme="minorHAnsi"/>
          <w:lang w:val="en-GB"/>
        </w:rPr>
        <w:t>in the case of persons</w:t>
      </w:r>
      <w:r w:rsidR="008232F2" w:rsidRPr="00C32C60">
        <w:rPr>
          <w:rFonts w:cstheme="minorHAnsi"/>
          <w:lang w:val="en-GB"/>
        </w:rPr>
        <w:t xml:space="preserve"> registered</w:t>
      </w:r>
      <w:r w:rsidR="006F2D7A" w:rsidRPr="00C32C60">
        <w:rPr>
          <w:rFonts w:cstheme="minorHAnsi"/>
          <w:lang w:val="en-GB"/>
        </w:rPr>
        <w:t xml:space="preserve"> by the Employer - the Applicant, i.e. the Employer.</w:t>
      </w:r>
    </w:p>
    <w:p w14:paraId="1DA53546" w14:textId="65F98FF3" w:rsidR="00B46503" w:rsidRDefault="00B46503" w:rsidP="00915EDC">
      <w:pPr>
        <w:pStyle w:val="ListParagraph"/>
        <w:spacing w:after="0" w:line="240" w:lineRule="auto"/>
        <w:ind w:left="1416"/>
        <w:contextualSpacing w:val="0"/>
        <w:rPr>
          <w:rFonts w:cstheme="minorHAnsi"/>
          <w:lang w:val="en-GB"/>
        </w:rPr>
      </w:pPr>
    </w:p>
    <w:p w14:paraId="21CB5671" w14:textId="77777777" w:rsidR="00B46503" w:rsidRPr="00B46503" w:rsidRDefault="00B46503" w:rsidP="00B46503">
      <w:pPr>
        <w:spacing w:after="0" w:line="240" w:lineRule="auto"/>
        <w:rPr>
          <w:lang w:val="en-GB"/>
        </w:rPr>
      </w:pPr>
    </w:p>
    <w:p w14:paraId="6C90141F" w14:textId="77777777" w:rsidR="00CC1E0C" w:rsidRDefault="00CC1E0C" w:rsidP="00CC1E0C">
      <w:pPr>
        <w:pStyle w:val="ListParagraph"/>
        <w:spacing w:after="0" w:line="240" w:lineRule="auto"/>
        <w:ind w:left="0"/>
        <w:contextualSpacing w:val="0"/>
        <w:rPr>
          <w:rFonts w:cstheme="minorHAnsi"/>
          <w:lang w:val="en-GB"/>
        </w:rPr>
      </w:pPr>
      <w:r>
        <w:rPr>
          <w:rFonts w:cstheme="minorHAnsi"/>
          <w:lang w:val="en-GB"/>
        </w:rPr>
        <w:t>4.5. T</w:t>
      </w:r>
      <w:r w:rsidR="006F2D7A" w:rsidRPr="00C32C60">
        <w:rPr>
          <w:rFonts w:cstheme="minorHAnsi"/>
          <w:lang w:val="en-GB"/>
        </w:rPr>
        <w:t xml:space="preserve">he </w:t>
      </w:r>
      <w:r w:rsidR="00815A7B" w:rsidRPr="00C32C60">
        <w:rPr>
          <w:rFonts w:cstheme="minorHAnsi"/>
          <w:lang w:val="en-GB"/>
        </w:rPr>
        <w:t>Administrative</w:t>
      </w:r>
      <w:r w:rsidR="006F2D7A" w:rsidRPr="00C32C60">
        <w:rPr>
          <w:rFonts w:cstheme="minorHAnsi"/>
          <w:lang w:val="en-GB"/>
        </w:rPr>
        <w:t xml:space="preserve"> </w:t>
      </w:r>
      <w:r w:rsidR="00C02009" w:rsidRPr="00C32C60">
        <w:rPr>
          <w:rFonts w:cstheme="minorHAnsi"/>
          <w:lang w:val="en-GB"/>
        </w:rPr>
        <w:t>F</w:t>
      </w:r>
      <w:r w:rsidR="006F2D7A" w:rsidRPr="00C32C60">
        <w:rPr>
          <w:rFonts w:cstheme="minorHAnsi"/>
          <w:lang w:val="en-GB"/>
        </w:rPr>
        <w:t xml:space="preserve">ee does not include any additional costs, </w:t>
      </w:r>
      <w:r w:rsidR="001560F4">
        <w:rPr>
          <w:rFonts w:cstheme="minorHAnsi"/>
          <w:lang w:val="en-GB"/>
        </w:rPr>
        <w:t>such as costs of</w:t>
      </w:r>
      <w:r w:rsidR="006F2D7A" w:rsidRPr="00C32C60">
        <w:rPr>
          <w:rFonts w:cstheme="minorHAnsi"/>
          <w:lang w:val="en-GB"/>
        </w:rPr>
        <w:t xml:space="preserve"> travel</w:t>
      </w:r>
      <w:r w:rsidR="001560F4">
        <w:rPr>
          <w:rFonts w:cstheme="minorHAnsi"/>
          <w:lang w:val="en-GB"/>
        </w:rPr>
        <w:t xml:space="preserve">, </w:t>
      </w:r>
      <w:r w:rsidR="006F2D7A" w:rsidRPr="00C32C60">
        <w:rPr>
          <w:rFonts w:cstheme="minorHAnsi"/>
          <w:lang w:val="en-GB"/>
        </w:rPr>
        <w:t xml:space="preserve">accommodation </w:t>
      </w:r>
      <w:r w:rsidR="001560F4">
        <w:rPr>
          <w:rFonts w:cstheme="minorHAnsi"/>
          <w:lang w:val="en-GB"/>
        </w:rPr>
        <w:t xml:space="preserve">or </w:t>
      </w:r>
      <w:r w:rsidR="006F2D7A" w:rsidRPr="00C32C60">
        <w:rPr>
          <w:rFonts w:cstheme="minorHAnsi"/>
          <w:lang w:val="en-GB"/>
        </w:rPr>
        <w:t>parking</w:t>
      </w:r>
      <w:r w:rsidR="00815A7B" w:rsidRPr="00C32C60">
        <w:rPr>
          <w:rFonts w:cstheme="minorHAnsi"/>
          <w:lang w:val="en-GB"/>
        </w:rPr>
        <w:t>.</w:t>
      </w:r>
    </w:p>
    <w:p w14:paraId="146568F3" w14:textId="77777777" w:rsidR="00CC1E0C" w:rsidRDefault="00CC1E0C" w:rsidP="00CC1E0C">
      <w:pPr>
        <w:pStyle w:val="ListParagraph"/>
        <w:spacing w:after="0" w:line="240" w:lineRule="auto"/>
        <w:ind w:left="0"/>
        <w:contextualSpacing w:val="0"/>
        <w:rPr>
          <w:rFonts w:cstheme="minorHAnsi"/>
          <w:lang w:val="en-GB"/>
        </w:rPr>
      </w:pPr>
    </w:p>
    <w:p w14:paraId="47EA626E" w14:textId="7C553CC7" w:rsidR="005C73BC" w:rsidRDefault="00CC1E0C" w:rsidP="00CC1E0C">
      <w:pPr>
        <w:pStyle w:val="ListParagraph"/>
        <w:spacing w:after="0" w:line="240" w:lineRule="auto"/>
        <w:ind w:left="0"/>
        <w:contextualSpacing w:val="0"/>
        <w:rPr>
          <w:rFonts w:cstheme="minorHAnsi"/>
          <w:lang w:val="en-GB"/>
        </w:rPr>
      </w:pPr>
      <w:r>
        <w:rPr>
          <w:rFonts w:cstheme="minorHAnsi"/>
          <w:lang w:val="en-GB"/>
        </w:rPr>
        <w:t xml:space="preserve">4.6. </w:t>
      </w:r>
      <w:r w:rsidR="004D2A86" w:rsidRPr="00CC1E0C">
        <w:rPr>
          <w:rFonts w:cstheme="minorHAnsi"/>
          <w:lang w:val="en-GB"/>
        </w:rPr>
        <w:t xml:space="preserve">The </w:t>
      </w:r>
      <w:r w:rsidR="00A835F7" w:rsidRPr="00CC1E0C">
        <w:rPr>
          <w:rFonts w:cstheme="minorHAnsi"/>
          <w:lang w:val="en-GB"/>
        </w:rPr>
        <w:t>Promoter</w:t>
      </w:r>
      <w:r w:rsidR="004D2A86" w:rsidRPr="00CC1E0C">
        <w:rPr>
          <w:rFonts w:cstheme="minorHAnsi"/>
          <w:lang w:val="en-GB"/>
        </w:rPr>
        <w:t xml:space="preserve"> reserves the right to cancel or postpone the </w:t>
      </w:r>
      <w:r w:rsidR="00102FEC" w:rsidRPr="00CC1E0C">
        <w:rPr>
          <w:rFonts w:cstheme="minorHAnsi"/>
          <w:lang w:val="en-GB"/>
        </w:rPr>
        <w:t xml:space="preserve">launch </w:t>
      </w:r>
      <w:r w:rsidR="004D2A86" w:rsidRPr="00CC1E0C">
        <w:rPr>
          <w:rFonts w:cstheme="minorHAnsi"/>
          <w:lang w:val="en-GB"/>
        </w:rPr>
        <w:t xml:space="preserve">date of the Mentoring Program for </w:t>
      </w:r>
      <w:r w:rsidR="00625E18" w:rsidRPr="00CC1E0C">
        <w:rPr>
          <w:rFonts w:cstheme="minorHAnsi"/>
          <w:lang w:val="en-GB"/>
        </w:rPr>
        <w:t>valid</w:t>
      </w:r>
      <w:r w:rsidR="004D2A86" w:rsidRPr="00CC1E0C">
        <w:rPr>
          <w:rFonts w:cstheme="minorHAnsi"/>
          <w:lang w:val="en-GB"/>
        </w:rPr>
        <w:t xml:space="preserve"> reasons </w:t>
      </w:r>
      <w:r w:rsidR="00E04868" w:rsidRPr="00CC1E0C">
        <w:rPr>
          <w:rFonts w:cstheme="minorHAnsi"/>
          <w:lang w:val="en-GB"/>
        </w:rPr>
        <w:t>which are independent of</w:t>
      </w:r>
      <w:r w:rsidR="004D2A86" w:rsidRPr="00CC1E0C">
        <w:rPr>
          <w:rFonts w:cstheme="minorHAnsi"/>
          <w:lang w:val="en-GB"/>
        </w:rPr>
        <w:t xml:space="preserve"> the </w:t>
      </w:r>
      <w:r w:rsidR="00A835F7" w:rsidRPr="00CC1E0C">
        <w:rPr>
          <w:rFonts w:cstheme="minorHAnsi"/>
          <w:lang w:val="en-GB"/>
        </w:rPr>
        <w:t>Promoter</w:t>
      </w:r>
      <w:r w:rsidR="00E04868" w:rsidRPr="00CC1E0C">
        <w:rPr>
          <w:rFonts w:cstheme="minorHAnsi"/>
          <w:lang w:val="en-GB"/>
        </w:rPr>
        <w:t>, within</w:t>
      </w:r>
      <w:r w:rsidR="004D2A86" w:rsidRPr="00CC1E0C">
        <w:rPr>
          <w:rFonts w:cstheme="minorHAnsi"/>
          <w:lang w:val="en-GB"/>
        </w:rPr>
        <w:t xml:space="preserve"> 15 working days before the start of the Program.</w:t>
      </w:r>
      <w:r w:rsidR="00AB0DAE" w:rsidRPr="00CC1E0C">
        <w:rPr>
          <w:rFonts w:cstheme="minorHAnsi"/>
          <w:lang w:val="en-GB"/>
        </w:rPr>
        <w:t xml:space="preserve"> </w:t>
      </w:r>
    </w:p>
    <w:p w14:paraId="7920D8EE" w14:textId="4770DFC4" w:rsidR="00D25ABE" w:rsidRPr="00CC1E0C" w:rsidRDefault="005C73BC" w:rsidP="00CC1E0C">
      <w:pPr>
        <w:pStyle w:val="ListParagraph"/>
        <w:spacing w:after="0" w:line="240" w:lineRule="auto"/>
        <w:ind w:left="0"/>
        <w:contextualSpacing w:val="0"/>
        <w:rPr>
          <w:lang w:val="en-GB"/>
        </w:rPr>
      </w:pPr>
      <w:r>
        <w:rPr>
          <w:rFonts w:cstheme="minorHAnsi"/>
          <w:lang w:val="en-GB"/>
        </w:rPr>
        <w:t xml:space="preserve">4.7. The </w:t>
      </w:r>
      <w:r w:rsidR="004D2A86" w:rsidRPr="00CC1E0C">
        <w:rPr>
          <w:rFonts w:cstheme="minorHAnsi"/>
          <w:lang w:val="en-GB"/>
        </w:rPr>
        <w:t xml:space="preserve">Participants </w:t>
      </w:r>
      <w:r w:rsidR="00102FEC" w:rsidRPr="00CC1E0C">
        <w:rPr>
          <w:rFonts w:cstheme="minorHAnsi"/>
          <w:lang w:val="en-GB"/>
        </w:rPr>
        <w:t>shall be informed immediately by electronic means</w:t>
      </w:r>
      <w:r w:rsidR="004D2A86" w:rsidRPr="00CC1E0C">
        <w:rPr>
          <w:rFonts w:cstheme="minorHAnsi"/>
          <w:lang w:val="en-GB"/>
        </w:rPr>
        <w:t xml:space="preserve"> (by e-mail to the </w:t>
      </w:r>
      <w:r w:rsidR="00F61DFC" w:rsidRPr="00CC1E0C">
        <w:rPr>
          <w:rFonts w:cstheme="minorHAnsi"/>
          <w:lang w:val="en-GB"/>
        </w:rPr>
        <w:t xml:space="preserve">e-mail </w:t>
      </w:r>
      <w:r w:rsidR="004D2A86" w:rsidRPr="00CC1E0C">
        <w:rPr>
          <w:rFonts w:cstheme="minorHAnsi"/>
          <w:lang w:val="en-GB"/>
        </w:rPr>
        <w:t>address indicated in the Application).</w:t>
      </w:r>
    </w:p>
    <w:p w14:paraId="5A611097" w14:textId="77777777" w:rsidR="005C73BC" w:rsidRDefault="005C73BC" w:rsidP="005C73BC">
      <w:pPr>
        <w:spacing w:after="0" w:line="240" w:lineRule="auto"/>
        <w:rPr>
          <w:lang w:val="en-GB"/>
        </w:rPr>
      </w:pPr>
    </w:p>
    <w:p w14:paraId="3AE108C9" w14:textId="5A9D948D" w:rsidR="001663C0" w:rsidRPr="005C73BC" w:rsidRDefault="005C73BC" w:rsidP="005C73BC">
      <w:pPr>
        <w:spacing w:after="0" w:line="240" w:lineRule="auto"/>
        <w:rPr>
          <w:lang w:val="en-GB"/>
        </w:rPr>
      </w:pPr>
      <w:r>
        <w:rPr>
          <w:lang w:val="en-GB"/>
        </w:rPr>
        <w:t xml:space="preserve">4.8. </w:t>
      </w:r>
      <w:r w:rsidR="000E6E17" w:rsidRPr="005C73BC">
        <w:rPr>
          <w:lang w:val="en-GB"/>
        </w:rPr>
        <w:t xml:space="preserve">In the event that the commencement of the Program or Program </w:t>
      </w:r>
      <w:r w:rsidR="00850C99" w:rsidRPr="005C73BC">
        <w:rPr>
          <w:lang w:val="en-GB"/>
        </w:rPr>
        <w:t xml:space="preserve">workshops </w:t>
      </w:r>
      <w:r w:rsidR="000E6E17" w:rsidRPr="005C73BC">
        <w:rPr>
          <w:lang w:val="en-GB"/>
        </w:rPr>
        <w:t xml:space="preserve">did not take place for reasons attributable to the </w:t>
      </w:r>
      <w:r w:rsidR="00A835F7" w:rsidRPr="005C73BC">
        <w:rPr>
          <w:lang w:val="en-GB"/>
        </w:rPr>
        <w:t>Promoter</w:t>
      </w:r>
      <w:r w:rsidR="000E6E17" w:rsidRPr="005C73BC">
        <w:rPr>
          <w:lang w:val="en-GB"/>
        </w:rPr>
        <w:t xml:space="preserve">, the </w:t>
      </w:r>
      <w:r w:rsidR="00A835F7" w:rsidRPr="005C73BC">
        <w:rPr>
          <w:lang w:val="en-GB"/>
        </w:rPr>
        <w:t>Promoter</w:t>
      </w:r>
      <w:r w:rsidR="000E6E17" w:rsidRPr="005C73BC">
        <w:rPr>
          <w:lang w:val="en-GB"/>
        </w:rPr>
        <w:t xml:space="preserve"> </w:t>
      </w:r>
      <w:r w:rsidR="00E058F5" w:rsidRPr="005C73BC">
        <w:rPr>
          <w:lang w:val="en-GB"/>
        </w:rPr>
        <w:t>shall</w:t>
      </w:r>
      <w:r w:rsidR="000E6E17" w:rsidRPr="005C73BC">
        <w:rPr>
          <w:lang w:val="en-GB"/>
        </w:rPr>
        <w:t xml:space="preserve"> indicate </w:t>
      </w:r>
      <w:r w:rsidR="00E058F5" w:rsidRPr="005C73BC">
        <w:rPr>
          <w:lang w:val="en-GB"/>
        </w:rPr>
        <w:t>another</w:t>
      </w:r>
      <w:r w:rsidR="000E6E17" w:rsidRPr="005C73BC">
        <w:rPr>
          <w:lang w:val="en-GB"/>
        </w:rPr>
        <w:t xml:space="preserve"> possible date of the event. The </w:t>
      </w:r>
      <w:r w:rsidR="00A835F7" w:rsidRPr="005C73BC">
        <w:rPr>
          <w:lang w:val="en-GB"/>
        </w:rPr>
        <w:t>Promoter</w:t>
      </w:r>
      <w:r w:rsidR="000E6E17" w:rsidRPr="005C73BC">
        <w:rPr>
          <w:lang w:val="en-GB"/>
        </w:rPr>
        <w:t xml:space="preserve"> will inform the Applicant by e-mail (to the </w:t>
      </w:r>
      <w:r w:rsidR="00F61DFC" w:rsidRPr="005C73BC">
        <w:rPr>
          <w:lang w:val="en-GB"/>
        </w:rPr>
        <w:t xml:space="preserve">e-mail </w:t>
      </w:r>
      <w:r w:rsidR="000E6E17" w:rsidRPr="005C73BC">
        <w:rPr>
          <w:lang w:val="en-GB"/>
        </w:rPr>
        <w:t xml:space="preserve">address provided in the Application) about </w:t>
      </w:r>
      <w:r w:rsidR="00E058F5" w:rsidRPr="005C73BC">
        <w:rPr>
          <w:lang w:val="en-GB"/>
        </w:rPr>
        <w:t>setting another date</w:t>
      </w:r>
      <w:r w:rsidR="000E6E17" w:rsidRPr="005C73BC">
        <w:rPr>
          <w:lang w:val="en-GB"/>
        </w:rPr>
        <w:t xml:space="preserve">, and </w:t>
      </w:r>
      <w:r w:rsidR="00D3279D" w:rsidRPr="005C73BC">
        <w:rPr>
          <w:lang w:val="en-GB"/>
        </w:rPr>
        <w:t xml:space="preserve">the </w:t>
      </w:r>
      <w:r w:rsidR="000E6E17" w:rsidRPr="005C73BC">
        <w:rPr>
          <w:lang w:val="en-GB"/>
        </w:rPr>
        <w:t>Mentees</w:t>
      </w:r>
      <w:r w:rsidR="00E058F5" w:rsidRPr="005C73BC">
        <w:rPr>
          <w:lang w:val="en-GB"/>
        </w:rPr>
        <w:t xml:space="preserve"> </w:t>
      </w:r>
      <w:r w:rsidR="00D3279D" w:rsidRPr="005C73BC">
        <w:rPr>
          <w:lang w:val="en-GB"/>
        </w:rPr>
        <w:t xml:space="preserve">who are private persons </w:t>
      </w:r>
      <w:r w:rsidR="00E058F5" w:rsidRPr="005C73BC">
        <w:rPr>
          <w:lang w:val="en-GB"/>
        </w:rPr>
        <w:t>shall</w:t>
      </w:r>
      <w:r w:rsidR="000E6E17" w:rsidRPr="005C73BC">
        <w:rPr>
          <w:lang w:val="en-GB"/>
        </w:rPr>
        <w:t xml:space="preserve"> be entitled to a refund of the </w:t>
      </w:r>
      <w:r w:rsidR="00E058F5" w:rsidRPr="005C73BC">
        <w:rPr>
          <w:lang w:val="en-GB"/>
        </w:rPr>
        <w:t>Administrative</w:t>
      </w:r>
      <w:r w:rsidR="000E6E17" w:rsidRPr="005C73BC">
        <w:rPr>
          <w:lang w:val="en-GB"/>
        </w:rPr>
        <w:t xml:space="preserve"> </w:t>
      </w:r>
      <w:r w:rsidR="00E058F5" w:rsidRPr="005C73BC">
        <w:rPr>
          <w:lang w:val="en-GB"/>
        </w:rPr>
        <w:t>F</w:t>
      </w:r>
      <w:r w:rsidR="000E6E17" w:rsidRPr="005C73BC">
        <w:rPr>
          <w:lang w:val="en-GB"/>
        </w:rPr>
        <w:t>ee</w:t>
      </w:r>
      <w:r w:rsidR="001663C0" w:rsidRPr="005C73BC">
        <w:rPr>
          <w:lang w:val="en-GB"/>
        </w:rPr>
        <w:t>.</w:t>
      </w:r>
    </w:p>
    <w:p w14:paraId="07D1E27D" w14:textId="77777777" w:rsidR="005C73BC" w:rsidRDefault="005C73BC" w:rsidP="005C73BC">
      <w:pPr>
        <w:spacing w:after="0" w:line="240" w:lineRule="auto"/>
        <w:rPr>
          <w:lang w:val="en-GB"/>
        </w:rPr>
      </w:pPr>
    </w:p>
    <w:p w14:paraId="4970B31E" w14:textId="5029DABA" w:rsidR="001663C0" w:rsidRPr="005C73BC" w:rsidRDefault="00E94C08" w:rsidP="005C73BC">
      <w:pPr>
        <w:pStyle w:val="ListParagraph"/>
        <w:numPr>
          <w:ilvl w:val="1"/>
          <w:numId w:val="17"/>
        </w:numPr>
        <w:spacing w:after="0" w:line="240" w:lineRule="auto"/>
        <w:rPr>
          <w:rFonts w:cstheme="minorHAnsi"/>
          <w:lang w:val="en-GB"/>
        </w:rPr>
      </w:pPr>
      <w:r w:rsidRPr="005C73BC">
        <w:rPr>
          <w:lang w:val="en-GB"/>
        </w:rPr>
        <w:t>Persons applying to the Program as a Mentor and Mentee</w:t>
      </w:r>
      <w:r w:rsidR="00D65666" w:rsidRPr="005C73BC">
        <w:rPr>
          <w:lang w:val="en-GB"/>
        </w:rPr>
        <w:t xml:space="preserve">, </w:t>
      </w:r>
      <w:r w:rsidRPr="005C73BC">
        <w:rPr>
          <w:lang w:val="en-GB"/>
        </w:rPr>
        <w:t xml:space="preserve">by accepting these </w:t>
      </w:r>
      <w:r w:rsidR="00675F38" w:rsidRPr="005C73BC">
        <w:rPr>
          <w:lang w:val="en-GB"/>
        </w:rPr>
        <w:t>Rules of Procedure</w:t>
      </w:r>
      <w:r w:rsidRPr="005C73BC">
        <w:rPr>
          <w:lang w:val="en-GB"/>
        </w:rPr>
        <w:t xml:space="preserve"> undertake to</w:t>
      </w:r>
      <w:r w:rsidR="001663C0" w:rsidRPr="005C73BC">
        <w:rPr>
          <w:rFonts w:cstheme="minorHAnsi"/>
          <w:lang w:val="en-GB"/>
        </w:rPr>
        <w:t>:</w:t>
      </w:r>
    </w:p>
    <w:p w14:paraId="50ADEB1E" w14:textId="4FC66BEA" w:rsidR="001663C0" w:rsidRPr="00C32C60" w:rsidRDefault="00505055" w:rsidP="0093552A">
      <w:pPr>
        <w:pStyle w:val="ListParagraph"/>
        <w:spacing w:after="0" w:line="240" w:lineRule="auto"/>
        <w:ind w:left="1417"/>
        <w:contextualSpacing w:val="0"/>
        <w:rPr>
          <w:rFonts w:cstheme="minorHAnsi"/>
          <w:lang w:val="en-GB"/>
        </w:rPr>
      </w:pPr>
      <w:r w:rsidRPr="00C32C60">
        <w:rPr>
          <w:rFonts w:cstheme="minorHAnsi"/>
          <w:lang w:val="en-GB"/>
        </w:rPr>
        <w:t xml:space="preserve">a) </w:t>
      </w:r>
      <w:r w:rsidR="003E52E0" w:rsidRPr="00C32C60">
        <w:rPr>
          <w:rFonts w:cstheme="minorHAnsi"/>
          <w:lang w:val="en-GB"/>
        </w:rPr>
        <w:t>demonstrate</w:t>
      </w:r>
      <w:r w:rsidR="00A165C8" w:rsidRPr="00C32C60">
        <w:rPr>
          <w:rFonts w:cstheme="minorHAnsi"/>
          <w:lang w:val="en-GB"/>
        </w:rPr>
        <w:t xml:space="preserve"> </w:t>
      </w:r>
      <w:r w:rsidR="00A165C8" w:rsidRPr="00C32C60">
        <w:rPr>
          <w:lang w:val="en-GB"/>
        </w:rPr>
        <w:t xml:space="preserve">mutual respect for the time devoted and </w:t>
      </w:r>
      <w:r w:rsidR="003E52E0" w:rsidRPr="00C32C60">
        <w:rPr>
          <w:lang w:val="en-GB"/>
        </w:rPr>
        <w:t>fully involve</w:t>
      </w:r>
      <w:r w:rsidR="00A165C8" w:rsidRPr="00C32C60">
        <w:rPr>
          <w:lang w:val="en-GB"/>
        </w:rPr>
        <w:t xml:space="preserve"> in the mentoring process, </w:t>
      </w:r>
    </w:p>
    <w:p w14:paraId="153DCAA5" w14:textId="6FB03027" w:rsidR="001663C0" w:rsidRPr="00C32C60" w:rsidRDefault="00505055" w:rsidP="0093552A">
      <w:pPr>
        <w:pStyle w:val="ListParagraph"/>
        <w:spacing w:after="0" w:line="240" w:lineRule="auto"/>
        <w:ind w:left="1417"/>
        <w:contextualSpacing w:val="0"/>
        <w:rPr>
          <w:rFonts w:eastAsia="Times New Roman" w:cstheme="minorHAnsi"/>
          <w:lang w:val="en-GB" w:eastAsia="pl-PL"/>
        </w:rPr>
      </w:pPr>
      <w:r w:rsidRPr="00C32C60">
        <w:rPr>
          <w:rFonts w:cstheme="minorHAnsi"/>
          <w:lang w:val="en-GB"/>
        </w:rPr>
        <w:lastRenderedPageBreak/>
        <w:t xml:space="preserve">b) </w:t>
      </w:r>
      <w:r w:rsidR="00A165C8" w:rsidRPr="00C32C60">
        <w:rPr>
          <w:lang w:val="en-GB"/>
        </w:rPr>
        <w:t xml:space="preserve">fulfil </w:t>
      </w:r>
      <w:r w:rsidR="00F33AD9" w:rsidRPr="00C32C60">
        <w:rPr>
          <w:lang w:val="en-GB"/>
        </w:rPr>
        <w:t xml:space="preserve">the </w:t>
      </w:r>
      <w:r w:rsidR="00A165C8" w:rsidRPr="00C32C60">
        <w:rPr>
          <w:lang w:val="en-GB"/>
        </w:rPr>
        <w:t>declared obligations</w:t>
      </w:r>
      <w:r w:rsidR="009D1469" w:rsidRPr="00C32C60">
        <w:rPr>
          <w:rFonts w:eastAsia="Times New Roman" w:cstheme="minorHAnsi"/>
          <w:lang w:val="en-GB" w:eastAsia="pl-PL"/>
        </w:rPr>
        <w:t>,</w:t>
      </w:r>
    </w:p>
    <w:p w14:paraId="2516637E" w14:textId="370A7F36" w:rsidR="001663C0" w:rsidRPr="00C32C60" w:rsidRDefault="00505055" w:rsidP="0093552A">
      <w:pPr>
        <w:pStyle w:val="ListParagraph"/>
        <w:spacing w:after="0" w:line="240" w:lineRule="auto"/>
        <w:ind w:left="1417"/>
        <w:contextualSpacing w:val="0"/>
        <w:rPr>
          <w:rFonts w:eastAsia="Times New Roman" w:cstheme="minorHAnsi"/>
          <w:lang w:val="en-GB" w:eastAsia="pl-PL"/>
        </w:rPr>
      </w:pPr>
      <w:r w:rsidRPr="00C32C60">
        <w:rPr>
          <w:rFonts w:eastAsia="Times New Roman" w:cstheme="minorHAnsi"/>
          <w:lang w:val="en-GB" w:eastAsia="pl-PL"/>
        </w:rPr>
        <w:t>c)</w:t>
      </w:r>
      <w:r w:rsidR="001663C0" w:rsidRPr="00C32C60">
        <w:rPr>
          <w:rFonts w:eastAsia="Times New Roman" w:cstheme="minorHAnsi"/>
          <w:lang w:val="en-GB" w:eastAsia="pl-PL"/>
        </w:rPr>
        <w:t xml:space="preserve"> </w:t>
      </w:r>
      <w:r w:rsidR="0064325B" w:rsidRPr="00C32C60">
        <w:rPr>
          <w:lang w:val="en-GB"/>
        </w:rPr>
        <w:t xml:space="preserve">participate in training workshops included in the </w:t>
      </w:r>
      <w:r w:rsidR="003E52E0" w:rsidRPr="00C32C60">
        <w:rPr>
          <w:lang w:val="en-GB"/>
        </w:rPr>
        <w:t>P</w:t>
      </w:r>
      <w:r w:rsidR="0064325B" w:rsidRPr="00C32C60">
        <w:rPr>
          <w:lang w:val="en-GB"/>
        </w:rPr>
        <w:t>rogram (participation in the workshops is optional, but recommended)</w:t>
      </w:r>
      <w:r w:rsidR="00BE6E57" w:rsidRPr="00C32C60">
        <w:rPr>
          <w:rFonts w:eastAsia="Times New Roman" w:cstheme="minorHAnsi"/>
          <w:lang w:val="en-GB" w:eastAsia="pl-PL"/>
        </w:rPr>
        <w:t>,</w:t>
      </w:r>
    </w:p>
    <w:p w14:paraId="5DDC596F" w14:textId="685AE737" w:rsidR="00BE6E57" w:rsidRDefault="00BE6E57" w:rsidP="00B46503">
      <w:pPr>
        <w:pStyle w:val="ListParagraph"/>
        <w:spacing w:after="0" w:line="240" w:lineRule="auto"/>
        <w:ind w:left="1417"/>
        <w:contextualSpacing w:val="0"/>
        <w:rPr>
          <w:rFonts w:cstheme="minorHAnsi"/>
          <w:lang w:val="en-GB"/>
        </w:rPr>
      </w:pPr>
      <w:r w:rsidRPr="00C32C60">
        <w:rPr>
          <w:rFonts w:cstheme="minorHAnsi"/>
          <w:lang w:val="en-GB"/>
        </w:rPr>
        <w:t xml:space="preserve">d) </w:t>
      </w:r>
      <w:r w:rsidR="0064325B" w:rsidRPr="001E05E6">
        <w:rPr>
          <w:rFonts w:cstheme="minorHAnsi"/>
          <w:lang w:val="en-GB"/>
        </w:rPr>
        <w:t>accept the fact that the form</w:t>
      </w:r>
      <w:r w:rsidR="001E05E6" w:rsidRPr="001E05E6">
        <w:rPr>
          <w:rFonts w:cstheme="minorHAnsi"/>
          <w:lang w:val="en-GB"/>
        </w:rPr>
        <w:t>ula</w:t>
      </w:r>
      <w:r w:rsidR="0064325B" w:rsidRPr="001E05E6">
        <w:rPr>
          <w:rFonts w:cstheme="minorHAnsi"/>
          <w:lang w:val="en-GB"/>
        </w:rPr>
        <w:t xml:space="preserve"> of </w:t>
      </w:r>
      <w:r w:rsidR="003E52E0" w:rsidRPr="001E05E6">
        <w:rPr>
          <w:rFonts w:cstheme="minorHAnsi"/>
          <w:lang w:val="en-GB"/>
        </w:rPr>
        <w:t>selected</w:t>
      </w:r>
      <w:r w:rsidR="009B2760" w:rsidRPr="001E05E6">
        <w:rPr>
          <w:rFonts w:cstheme="minorHAnsi"/>
          <w:lang w:val="en-GB"/>
        </w:rPr>
        <w:t xml:space="preserve"> </w:t>
      </w:r>
      <w:r w:rsidR="0064325B" w:rsidRPr="001E05E6">
        <w:rPr>
          <w:rFonts w:cstheme="minorHAnsi"/>
          <w:lang w:val="en-GB"/>
        </w:rPr>
        <w:t xml:space="preserve">meetings </w:t>
      </w:r>
      <w:r w:rsidR="001E05E6" w:rsidRPr="001E05E6">
        <w:rPr>
          <w:rFonts w:cstheme="minorHAnsi"/>
          <w:lang w:val="en-GB"/>
        </w:rPr>
        <w:t>will reflect the recent COVID-19 safety requirements effective in Poland</w:t>
      </w:r>
      <w:r w:rsidR="001E05E6">
        <w:rPr>
          <w:rFonts w:cstheme="minorHAnsi"/>
          <w:lang w:val="en-GB"/>
        </w:rPr>
        <w:t>.</w:t>
      </w:r>
    </w:p>
    <w:p w14:paraId="4E766B67" w14:textId="299479E7" w:rsidR="00B46503" w:rsidRDefault="00B46503" w:rsidP="00B46503">
      <w:pPr>
        <w:pStyle w:val="HTMLPreformatted"/>
        <w:shd w:val="clear" w:color="auto" w:fill="F8F9FA"/>
        <w:ind w:left="1417"/>
        <w:rPr>
          <w:rFonts w:asciiTheme="minorHAnsi" w:eastAsiaTheme="minorHAnsi" w:hAnsiTheme="minorHAnsi" w:cstheme="minorHAnsi"/>
          <w:sz w:val="22"/>
          <w:szCs w:val="22"/>
          <w:lang w:val="en-GB" w:eastAsia="en-US"/>
        </w:rPr>
      </w:pPr>
      <w:r w:rsidRPr="00B46503">
        <w:rPr>
          <w:rFonts w:asciiTheme="minorHAnsi" w:eastAsiaTheme="minorHAnsi" w:hAnsiTheme="minorHAnsi" w:cstheme="minorHAnsi"/>
          <w:sz w:val="22"/>
          <w:szCs w:val="22"/>
          <w:lang w:val="en-GB" w:eastAsia="en-US"/>
        </w:rPr>
        <w:t xml:space="preserve">e) </w:t>
      </w:r>
      <w:r w:rsidRPr="00B46503">
        <w:rPr>
          <w:rFonts w:asciiTheme="minorHAnsi" w:eastAsiaTheme="minorHAnsi" w:hAnsiTheme="minorHAnsi" w:cstheme="minorHAnsi"/>
          <w:sz w:val="22"/>
          <w:szCs w:val="22"/>
          <w:lang w:val="en-GB" w:eastAsia="en-US"/>
        </w:rPr>
        <w:t>fill in the evaluation questionnaire at the end of the program</w:t>
      </w:r>
    </w:p>
    <w:p w14:paraId="0D2A37DD" w14:textId="77777777" w:rsidR="00B46503" w:rsidRPr="00B46503" w:rsidRDefault="00B46503" w:rsidP="00B46503">
      <w:pPr>
        <w:pStyle w:val="HTMLPreformatted"/>
        <w:shd w:val="clear" w:color="auto" w:fill="F8F9FA"/>
        <w:ind w:left="1417"/>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 xml:space="preserve">f) </w:t>
      </w:r>
      <w:r w:rsidRPr="00B46503">
        <w:rPr>
          <w:rFonts w:asciiTheme="minorHAnsi" w:eastAsiaTheme="minorHAnsi" w:hAnsiTheme="minorHAnsi" w:cstheme="minorHAnsi"/>
          <w:sz w:val="22"/>
          <w:szCs w:val="22"/>
          <w:lang w:val="en-GB" w:eastAsia="en-US"/>
        </w:rPr>
        <w:t>accepting the fact that the formula of selected meetings will be adjusted to the epidemiological situation in the country.</w:t>
      </w:r>
    </w:p>
    <w:p w14:paraId="40156484" w14:textId="27ADCB30" w:rsidR="00B46503" w:rsidRPr="00B46503" w:rsidRDefault="00B46503" w:rsidP="00B46503">
      <w:pPr>
        <w:pStyle w:val="HTMLPreformatted"/>
        <w:shd w:val="clear" w:color="auto" w:fill="F8F9FA"/>
        <w:ind w:left="1417"/>
        <w:rPr>
          <w:rFonts w:asciiTheme="minorHAnsi" w:eastAsiaTheme="minorHAnsi" w:hAnsiTheme="minorHAnsi" w:cstheme="minorHAnsi"/>
          <w:sz w:val="22"/>
          <w:szCs w:val="22"/>
          <w:lang w:val="en-US" w:eastAsia="en-US"/>
        </w:rPr>
      </w:pPr>
    </w:p>
    <w:p w14:paraId="02650931" w14:textId="30031DD8" w:rsidR="00B46503" w:rsidRPr="00B46503" w:rsidRDefault="00B46503" w:rsidP="00B46503">
      <w:pPr>
        <w:pStyle w:val="ListParagraph"/>
        <w:spacing w:after="0" w:line="240" w:lineRule="auto"/>
        <w:ind w:left="1417"/>
        <w:contextualSpacing w:val="0"/>
        <w:rPr>
          <w:rFonts w:cstheme="minorHAnsi"/>
          <w:lang w:val="en-US"/>
        </w:rPr>
      </w:pPr>
    </w:p>
    <w:p w14:paraId="1C47F678" w14:textId="77777777" w:rsidR="00B46503" w:rsidRPr="001E05E6" w:rsidRDefault="00B46503" w:rsidP="0093552A">
      <w:pPr>
        <w:pStyle w:val="ListParagraph"/>
        <w:spacing w:after="0" w:line="240" w:lineRule="auto"/>
        <w:ind w:left="1417"/>
        <w:contextualSpacing w:val="0"/>
        <w:rPr>
          <w:rFonts w:cstheme="minorHAnsi"/>
          <w:lang w:val="en-US"/>
        </w:rPr>
      </w:pPr>
    </w:p>
    <w:p w14:paraId="792DCAEF" w14:textId="5F0FBB04" w:rsidR="0093552A" w:rsidRPr="005C73BC" w:rsidRDefault="0048107A" w:rsidP="005C73BC">
      <w:pPr>
        <w:pStyle w:val="ListParagraph"/>
        <w:numPr>
          <w:ilvl w:val="1"/>
          <w:numId w:val="17"/>
        </w:numPr>
        <w:spacing w:after="0" w:line="240" w:lineRule="auto"/>
        <w:rPr>
          <w:lang w:val="en-GB"/>
        </w:rPr>
      </w:pPr>
      <w:r w:rsidRPr="005C73BC">
        <w:rPr>
          <w:lang w:val="en-GB"/>
        </w:rPr>
        <w:t>C</w:t>
      </w:r>
      <w:r w:rsidR="002A1863" w:rsidRPr="005C73BC">
        <w:rPr>
          <w:lang w:val="en-GB"/>
        </w:rPr>
        <w:t xml:space="preserve">ertificates and membership of professional organisations are not required to serve as a Mentor. The </w:t>
      </w:r>
      <w:r w:rsidRPr="005C73BC">
        <w:rPr>
          <w:lang w:val="en-GB"/>
        </w:rPr>
        <w:t xml:space="preserve">qualification of Mentors for the </w:t>
      </w:r>
      <w:r w:rsidR="00F90A1D" w:rsidRPr="005C73BC">
        <w:rPr>
          <w:lang w:val="en-GB"/>
        </w:rPr>
        <w:t>P</w:t>
      </w:r>
      <w:r w:rsidRPr="005C73BC">
        <w:rPr>
          <w:lang w:val="en-GB"/>
        </w:rPr>
        <w:t xml:space="preserve">rogram </w:t>
      </w:r>
      <w:r w:rsidR="002A1863" w:rsidRPr="005C73BC">
        <w:rPr>
          <w:lang w:val="en-GB"/>
        </w:rPr>
        <w:t xml:space="preserve">shall be based on the declared competence, career development, recommendations and individual interviews with the Promoter’s representatives and/or </w:t>
      </w:r>
      <w:r w:rsidR="00E06FDB" w:rsidRPr="005C73BC">
        <w:rPr>
          <w:lang w:val="en-GB"/>
        </w:rPr>
        <w:t>Mentoring Process Supervisors</w:t>
      </w:r>
      <w:r w:rsidR="002A1863" w:rsidRPr="005C73BC">
        <w:rPr>
          <w:lang w:val="en-GB"/>
        </w:rPr>
        <w:t>.</w:t>
      </w:r>
    </w:p>
    <w:p w14:paraId="14FC345E" w14:textId="77777777" w:rsidR="005C73BC" w:rsidRDefault="005C73BC" w:rsidP="005C73BC">
      <w:pPr>
        <w:spacing w:after="0" w:line="240" w:lineRule="auto"/>
        <w:rPr>
          <w:lang w:val="en-GB"/>
        </w:rPr>
      </w:pPr>
    </w:p>
    <w:p w14:paraId="500A9F5E" w14:textId="6255F088" w:rsidR="003D07FB" w:rsidRPr="005C73BC" w:rsidRDefault="003D07FB" w:rsidP="005C73BC">
      <w:pPr>
        <w:pStyle w:val="ListParagraph"/>
        <w:numPr>
          <w:ilvl w:val="1"/>
          <w:numId w:val="17"/>
        </w:numPr>
        <w:spacing w:after="0" w:line="240" w:lineRule="auto"/>
        <w:rPr>
          <w:lang w:val="en-GB"/>
        </w:rPr>
      </w:pPr>
      <w:r w:rsidRPr="005C73BC">
        <w:rPr>
          <w:lang w:val="en-GB"/>
        </w:rPr>
        <w:t xml:space="preserve">The </w:t>
      </w:r>
      <w:r w:rsidR="00B46503">
        <w:rPr>
          <w:lang w:val="en-GB"/>
        </w:rPr>
        <w:t>9</w:t>
      </w:r>
      <w:r w:rsidRPr="005C73BC">
        <w:rPr>
          <w:lang w:val="en-GB"/>
        </w:rPr>
        <w:t>th edition of the Program is a</w:t>
      </w:r>
      <w:r w:rsidR="0087434E" w:rsidRPr="005C73BC">
        <w:rPr>
          <w:lang w:val="en-GB"/>
        </w:rPr>
        <w:t>n</w:t>
      </w:r>
      <w:r w:rsidRPr="005C73BC">
        <w:rPr>
          <w:lang w:val="en-GB"/>
        </w:rPr>
        <w:t xml:space="preserve"> </w:t>
      </w:r>
      <w:r w:rsidR="00F61DFC" w:rsidRPr="005C73BC">
        <w:rPr>
          <w:lang w:val="en-GB"/>
        </w:rPr>
        <w:t>all-Poland</w:t>
      </w:r>
      <w:r w:rsidRPr="005C73BC">
        <w:rPr>
          <w:lang w:val="en-GB"/>
        </w:rPr>
        <w:t xml:space="preserve"> edition and workshop meetings are scheduled online. If the epidemiological situation </w:t>
      </w:r>
      <w:r w:rsidR="00EA0D24" w:rsidRPr="005C73BC">
        <w:rPr>
          <w:lang w:val="en-GB"/>
        </w:rPr>
        <w:t>so permits</w:t>
      </w:r>
      <w:r w:rsidRPr="005C73BC">
        <w:rPr>
          <w:lang w:val="en-GB"/>
        </w:rPr>
        <w:t xml:space="preserve">, </w:t>
      </w:r>
      <w:r w:rsidR="002A1863" w:rsidRPr="005C73BC">
        <w:rPr>
          <w:lang w:val="en-GB"/>
        </w:rPr>
        <w:t xml:space="preserve">the two meetings referred to in point. 4.2.c will be held in a hybrid formula (a stationary meeting in Warsaw and a live broadcast for persons not participating in the meeting). </w:t>
      </w:r>
      <w:r w:rsidRPr="005C73BC">
        <w:rPr>
          <w:lang w:val="en-GB"/>
        </w:rPr>
        <w:t>The Mentor and Mentee may freely agree on the formula of individual mentoring sessions.</w:t>
      </w:r>
    </w:p>
    <w:p w14:paraId="495C31AE" w14:textId="79A4D0ED" w:rsidR="00FC446E" w:rsidRDefault="00FC446E">
      <w:pPr>
        <w:rPr>
          <w:rFonts w:cstheme="minorHAnsi"/>
          <w:lang w:val="en-GB"/>
        </w:rPr>
      </w:pPr>
      <w:r>
        <w:rPr>
          <w:rFonts w:cstheme="minorHAnsi"/>
          <w:lang w:val="en-GB"/>
        </w:rPr>
        <w:br w:type="page"/>
      </w:r>
    </w:p>
    <w:p w14:paraId="42EFFF8C" w14:textId="77777777" w:rsidR="003D07FB" w:rsidRPr="00C32C60" w:rsidRDefault="003D07FB" w:rsidP="003D07FB">
      <w:pPr>
        <w:tabs>
          <w:tab w:val="num" w:pos="907"/>
        </w:tabs>
        <w:spacing w:after="0" w:line="240" w:lineRule="auto"/>
        <w:ind w:left="426"/>
        <w:rPr>
          <w:rFonts w:cstheme="minorHAnsi"/>
          <w:lang w:val="en-GB"/>
        </w:rPr>
      </w:pPr>
    </w:p>
    <w:p w14:paraId="20896DBB" w14:textId="18D1D4C3" w:rsidR="00DF4FAB" w:rsidRPr="00C32C60" w:rsidRDefault="008A12A5" w:rsidP="00915EDC">
      <w:pPr>
        <w:spacing w:after="0" w:line="240" w:lineRule="auto"/>
        <w:jc w:val="center"/>
        <w:rPr>
          <w:b/>
          <w:lang w:val="en-GB"/>
        </w:rPr>
      </w:pPr>
      <w:r w:rsidRPr="00C32C60">
        <w:rPr>
          <w:b/>
          <w:lang w:val="en-GB"/>
        </w:rPr>
        <w:br/>
      </w:r>
      <w:r w:rsidRPr="00C32C60">
        <w:rPr>
          <w:rFonts w:ascii="Arial" w:hAnsi="Arial" w:cs="Arial"/>
          <w:b/>
          <w:bCs/>
          <w:sz w:val="21"/>
          <w:szCs w:val="21"/>
          <w:shd w:val="clear" w:color="auto" w:fill="FFFFFF"/>
          <w:lang w:val="en-GB"/>
        </w:rPr>
        <w:t>§ 5. Program quality</w:t>
      </w:r>
      <w:r w:rsidR="005007E0" w:rsidRPr="00C32C60">
        <w:rPr>
          <w:b/>
          <w:lang w:val="en-GB"/>
        </w:rPr>
        <w:br/>
      </w:r>
    </w:p>
    <w:p w14:paraId="244B2002" w14:textId="792D807D" w:rsidR="00F66A42" w:rsidRPr="00C32C60" w:rsidRDefault="00110AF2" w:rsidP="002050B2">
      <w:pPr>
        <w:pStyle w:val="ListParagraph"/>
        <w:numPr>
          <w:ilvl w:val="0"/>
          <w:numId w:val="11"/>
        </w:numPr>
        <w:spacing w:after="0" w:line="240" w:lineRule="auto"/>
        <w:rPr>
          <w:lang w:val="en-GB"/>
        </w:rPr>
      </w:pPr>
      <w:r w:rsidRPr="00C32C60">
        <w:rPr>
          <w:lang w:val="en-GB"/>
        </w:rPr>
        <w:t xml:space="preserve">The </w:t>
      </w:r>
      <w:r w:rsidR="00A835F7" w:rsidRPr="00C32C60">
        <w:rPr>
          <w:lang w:val="en-GB"/>
        </w:rPr>
        <w:t>Promoter</w:t>
      </w:r>
      <w:r w:rsidRPr="00C32C60">
        <w:rPr>
          <w:lang w:val="en-GB"/>
        </w:rPr>
        <w:t xml:space="preserve"> </w:t>
      </w:r>
      <w:r w:rsidR="00222E1A" w:rsidRPr="00C32C60">
        <w:rPr>
          <w:lang w:val="en-GB"/>
        </w:rPr>
        <w:t xml:space="preserve">shall ensure </w:t>
      </w:r>
      <w:r w:rsidR="00AB0DAE">
        <w:rPr>
          <w:lang w:val="en-GB"/>
        </w:rPr>
        <w:t xml:space="preserve">the substantive </w:t>
      </w:r>
      <w:r w:rsidRPr="00C32C60">
        <w:rPr>
          <w:lang w:val="en-GB"/>
        </w:rPr>
        <w:t>quality of the organized Mentoring Program by</w:t>
      </w:r>
      <w:r w:rsidR="00AB0DAE">
        <w:rPr>
          <w:lang w:val="en-GB"/>
        </w:rPr>
        <w:t xml:space="preserve"> involving the</w:t>
      </w:r>
      <w:r w:rsidRPr="00C32C60">
        <w:rPr>
          <w:lang w:val="en-GB"/>
        </w:rPr>
        <w:t xml:space="preserve"> </w:t>
      </w:r>
      <w:r w:rsidR="00FC446E">
        <w:rPr>
          <w:lang w:val="en-GB"/>
        </w:rPr>
        <w:t>Mentoring Process Supervisors</w:t>
      </w:r>
      <w:r w:rsidRPr="00C32C60">
        <w:rPr>
          <w:lang w:val="en-GB"/>
        </w:rPr>
        <w:t xml:space="preserve"> and trainers as well as the </w:t>
      </w:r>
      <w:r w:rsidR="00FC446E">
        <w:rPr>
          <w:lang w:val="en-GB"/>
        </w:rPr>
        <w:t>Project</w:t>
      </w:r>
      <w:r w:rsidRPr="00C32C60">
        <w:rPr>
          <w:lang w:val="en-GB"/>
        </w:rPr>
        <w:t xml:space="preserve"> Coordinator with relevant experience.</w:t>
      </w:r>
    </w:p>
    <w:p w14:paraId="2B6AC47C" w14:textId="0299D7BB" w:rsidR="00F66A42" w:rsidRPr="00C32C60" w:rsidRDefault="00110AF2" w:rsidP="002050B2">
      <w:pPr>
        <w:pStyle w:val="ListParagraph"/>
        <w:numPr>
          <w:ilvl w:val="0"/>
          <w:numId w:val="11"/>
        </w:numPr>
        <w:spacing w:after="0" w:line="240" w:lineRule="auto"/>
        <w:rPr>
          <w:lang w:val="en-GB"/>
        </w:rPr>
      </w:pPr>
      <w:r w:rsidRPr="00C32C60">
        <w:rPr>
          <w:lang w:val="en-GB"/>
        </w:rPr>
        <w:t xml:space="preserve">The </w:t>
      </w:r>
      <w:r w:rsidR="00A835F7" w:rsidRPr="00C32C60">
        <w:rPr>
          <w:lang w:val="en-GB"/>
        </w:rPr>
        <w:t>Promoter</w:t>
      </w:r>
      <w:r w:rsidRPr="00C32C60">
        <w:rPr>
          <w:lang w:val="en-GB"/>
        </w:rPr>
        <w:t xml:space="preserve"> </w:t>
      </w:r>
      <w:r w:rsidR="00186844" w:rsidRPr="00C32C60">
        <w:rPr>
          <w:lang w:val="en-GB"/>
        </w:rPr>
        <w:t xml:space="preserve">shall be </w:t>
      </w:r>
      <w:r w:rsidRPr="00C32C60">
        <w:rPr>
          <w:lang w:val="en-GB"/>
        </w:rPr>
        <w:t xml:space="preserve">open to </w:t>
      </w:r>
      <w:r w:rsidR="00186844" w:rsidRPr="00C32C60">
        <w:rPr>
          <w:lang w:val="en-GB"/>
        </w:rPr>
        <w:t xml:space="preserve">the </w:t>
      </w:r>
      <w:r w:rsidRPr="00C32C60">
        <w:rPr>
          <w:lang w:val="en-GB"/>
        </w:rPr>
        <w:t xml:space="preserve">comments and suggestions submitted by </w:t>
      </w:r>
      <w:r w:rsidR="00C741F9">
        <w:rPr>
          <w:lang w:val="en-GB"/>
        </w:rPr>
        <w:t>the P</w:t>
      </w:r>
      <w:r w:rsidRPr="00C32C60">
        <w:rPr>
          <w:lang w:val="en-GB"/>
        </w:rPr>
        <w:t>articipants both during the Program and after its completion</w:t>
      </w:r>
      <w:r w:rsidR="000457E6" w:rsidRPr="00C32C60">
        <w:rPr>
          <w:lang w:val="en-GB"/>
        </w:rPr>
        <w:t>.</w:t>
      </w:r>
    </w:p>
    <w:p w14:paraId="72DEC650" w14:textId="39CDA46B" w:rsidR="000457E6" w:rsidRPr="00C32C60" w:rsidRDefault="00B06BE2" w:rsidP="002050B2">
      <w:pPr>
        <w:pStyle w:val="ListParagraph"/>
        <w:numPr>
          <w:ilvl w:val="0"/>
          <w:numId w:val="11"/>
        </w:numPr>
        <w:spacing w:after="0" w:line="240" w:lineRule="auto"/>
        <w:rPr>
          <w:lang w:val="en-GB"/>
        </w:rPr>
      </w:pPr>
      <w:r w:rsidRPr="00C32C60">
        <w:rPr>
          <w:lang w:val="en-GB"/>
        </w:rPr>
        <w:t xml:space="preserve">In the event of any reservations as to the quality of the Program, the </w:t>
      </w:r>
      <w:r w:rsidR="00A73F09" w:rsidRPr="00C32C60">
        <w:rPr>
          <w:lang w:val="en-GB"/>
        </w:rPr>
        <w:t>designation</w:t>
      </w:r>
      <w:r w:rsidRPr="00C32C60">
        <w:rPr>
          <w:lang w:val="en-GB"/>
        </w:rPr>
        <w:t xml:space="preserve"> of a Mentor or Mentee or the course of individual mentoring sessions, </w:t>
      </w:r>
      <w:r w:rsidR="00A73F09" w:rsidRPr="00C32C60">
        <w:rPr>
          <w:lang w:val="en-GB"/>
        </w:rPr>
        <w:t xml:space="preserve">the </w:t>
      </w:r>
      <w:r w:rsidR="00332179" w:rsidRPr="00C32C60">
        <w:rPr>
          <w:lang w:val="en-GB"/>
        </w:rPr>
        <w:t>P</w:t>
      </w:r>
      <w:r w:rsidRPr="00C32C60">
        <w:rPr>
          <w:lang w:val="en-GB"/>
        </w:rPr>
        <w:t xml:space="preserve">articipants are </w:t>
      </w:r>
      <w:r w:rsidR="00332179" w:rsidRPr="00C32C60">
        <w:rPr>
          <w:lang w:val="en-GB"/>
        </w:rPr>
        <w:t xml:space="preserve">requested </w:t>
      </w:r>
      <w:r w:rsidR="00A73F09" w:rsidRPr="00C32C60">
        <w:rPr>
          <w:lang w:val="en-GB"/>
        </w:rPr>
        <w:t>to immediately</w:t>
      </w:r>
      <w:r w:rsidRPr="00C32C60">
        <w:rPr>
          <w:lang w:val="en-GB"/>
        </w:rPr>
        <w:t xml:space="preserve"> contact the </w:t>
      </w:r>
      <w:r w:rsidR="00A835F7" w:rsidRPr="00C32C60">
        <w:rPr>
          <w:lang w:val="en-GB"/>
        </w:rPr>
        <w:t>Promoter</w:t>
      </w:r>
      <w:r w:rsidRPr="00C32C60">
        <w:rPr>
          <w:lang w:val="en-GB"/>
        </w:rPr>
        <w:t xml:space="preserve"> at: mentoring@liderkibiznesu.pl.</w:t>
      </w:r>
    </w:p>
    <w:p w14:paraId="57095E8F" w14:textId="77777777" w:rsidR="00EA757E" w:rsidRPr="00C32C60" w:rsidRDefault="00EA757E" w:rsidP="00915EDC">
      <w:pPr>
        <w:spacing w:after="0" w:line="240" w:lineRule="auto"/>
        <w:rPr>
          <w:lang w:val="en-GB"/>
        </w:rPr>
      </w:pPr>
    </w:p>
    <w:p w14:paraId="0A12D56D" w14:textId="176EEF76" w:rsidR="000457E6" w:rsidRPr="00C32C60" w:rsidRDefault="007B2F7B" w:rsidP="00915EDC">
      <w:pPr>
        <w:spacing w:after="0" w:line="240" w:lineRule="auto"/>
        <w:jc w:val="center"/>
        <w:rPr>
          <w:b/>
          <w:lang w:val="en-GB"/>
        </w:rPr>
      </w:pPr>
      <w:r w:rsidRPr="00C32C60">
        <w:rPr>
          <w:b/>
          <w:lang w:val="en-GB"/>
        </w:rPr>
        <w:br/>
      </w:r>
      <w:r w:rsidRPr="00C32C60">
        <w:rPr>
          <w:rFonts w:ascii="Arial" w:hAnsi="Arial" w:cs="Arial"/>
          <w:b/>
          <w:bCs/>
          <w:sz w:val="21"/>
          <w:szCs w:val="21"/>
          <w:shd w:val="clear" w:color="auto" w:fill="FFFFFF"/>
          <w:lang w:val="en-GB"/>
        </w:rPr>
        <w:t xml:space="preserve">§ 6. </w:t>
      </w:r>
      <w:r w:rsidR="00253F91" w:rsidRPr="00C32C60">
        <w:rPr>
          <w:rFonts w:ascii="Arial" w:hAnsi="Arial" w:cs="Arial"/>
          <w:b/>
          <w:bCs/>
          <w:sz w:val="21"/>
          <w:szCs w:val="21"/>
          <w:shd w:val="clear" w:color="auto" w:fill="FFFFFF"/>
          <w:lang w:val="en-GB"/>
        </w:rPr>
        <w:t>Resignation</w:t>
      </w:r>
      <w:r w:rsidR="00106CDF" w:rsidRPr="00C32C60">
        <w:rPr>
          <w:rFonts w:ascii="Arial" w:hAnsi="Arial" w:cs="Arial"/>
          <w:b/>
          <w:bCs/>
          <w:sz w:val="21"/>
          <w:szCs w:val="21"/>
          <w:shd w:val="clear" w:color="auto" w:fill="FFFFFF"/>
          <w:lang w:val="en-GB"/>
        </w:rPr>
        <w:t xml:space="preserve"> from</w:t>
      </w:r>
      <w:r w:rsidR="0036576C" w:rsidRPr="00C32C60">
        <w:rPr>
          <w:rFonts w:ascii="Arial" w:hAnsi="Arial" w:cs="Arial"/>
          <w:b/>
          <w:bCs/>
          <w:sz w:val="21"/>
          <w:szCs w:val="21"/>
          <w:shd w:val="clear" w:color="auto" w:fill="FFFFFF"/>
          <w:lang w:val="en-GB"/>
        </w:rPr>
        <w:t xml:space="preserve"> </w:t>
      </w:r>
      <w:r w:rsidRPr="00C32C60">
        <w:rPr>
          <w:rFonts w:ascii="Arial" w:hAnsi="Arial" w:cs="Arial"/>
          <w:b/>
          <w:bCs/>
          <w:sz w:val="21"/>
          <w:szCs w:val="21"/>
          <w:shd w:val="clear" w:color="auto" w:fill="FFFFFF"/>
          <w:lang w:val="en-GB"/>
        </w:rPr>
        <w:t xml:space="preserve">the </w:t>
      </w:r>
      <w:r w:rsidR="00A73F09" w:rsidRPr="00C32C60">
        <w:rPr>
          <w:rFonts w:ascii="Arial" w:hAnsi="Arial" w:cs="Arial"/>
          <w:b/>
          <w:bCs/>
          <w:sz w:val="21"/>
          <w:szCs w:val="21"/>
          <w:shd w:val="clear" w:color="auto" w:fill="FFFFFF"/>
          <w:lang w:val="en-GB"/>
        </w:rPr>
        <w:t xml:space="preserve">participation in the </w:t>
      </w:r>
      <w:r w:rsidRPr="00C32C60">
        <w:rPr>
          <w:rFonts w:ascii="Arial" w:hAnsi="Arial" w:cs="Arial"/>
          <w:b/>
          <w:bCs/>
          <w:sz w:val="21"/>
          <w:szCs w:val="21"/>
          <w:shd w:val="clear" w:color="auto" w:fill="FFFFFF"/>
          <w:lang w:val="en-GB"/>
        </w:rPr>
        <w:t xml:space="preserve">Program or </w:t>
      </w:r>
      <w:r w:rsidR="0036576C" w:rsidRPr="00C32C60">
        <w:rPr>
          <w:rFonts w:ascii="Arial" w:hAnsi="Arial" w:cs="Arial"/>
          <w:b/>
          <w:bCs/>
          <w:sz w:val="21"/>
          <w:szCs w:val="21"/>
          <w:shd w:val="clear" w:color="auto" w:fill="FFFFFF"/>
          <w:lang w:val="en-GB"/>
        </w:rPr>
        <w:t>Program</w:t>
      </w:r>
      <w:r w:rsidRPr="00C32C60">
        <w:rPr>
          <w:rFonts w:ascii="Arial" w:hAnsi="Arial" w:cs="Arial"/>
          <w:b/>
          <w:bCs/>
          <w:sz w:val="21"/>
          <w:szCs w:val="21"/>
          <w:shd w:val="clear" w:color="auto" w:fill="FFFFFF"/>
          <w:lang w:val="en-GB"/>
        </w:rPr>
        <w:t xml:space="preserve"> discontinuation</w:t>
      </w:r>
    </w:p>
    <w:p w14:paraId="0F925C37" w14:textId="77777777" w:rsidR="005007E0" w:rsidRPr="00C32C60" w:rsidRDefault="005007E0" w:rsidP="00915EDC">
      <w:pPr>
        <w:spacing w:after="0" w:line="240" w:lineRule="auto"/>
        <w:rPr>
          <w:b/>
          <w:lang w:val="en-GB"/>
        </w:rPr>
      </w:pPr>
    </w:p>
    <w:p w14:paraId="4E3D899D" w14:textId="00FDE458" w:rsidR="00E47B5D" w:rsidRPr="00C32C60" w:rsidRDefault="004C68EB" w:rsidP="002050B2">
      <w:pPr>
        <w:pStyle w:val="ListParagraph"/>
        <w:numPr>
          <w:ilvl w:val="0"/>
          <w:numId w:val="5"/>
        </w:numPr>
        <w:spacing w:after="0" w:line="240" w:lineRule="auto"/>
        <w:ind w:left="906"/>
        <w:contextualSpacing w:val="0"/>
        <w:rPr>
          <w:lang w:val="en-GB"/>
        </w:rPr>
      </w:pPr>
      <w:r w:rsidRPr="00C32C60">
        <w:rPr>
          <w:lang w:val="en-GB"/>
        </w:rPr>
        <w:t>A Mentee</w:t>
      </w:r>
      <w:r w:rsidR="00253F91" w:rsidRPr="00C32C60">
        <w:rPr>
          <w:lang w:val="en-GB"/>
        </w:rPr>
        <w:t>,</w:t>
      </w:r>
      <w:r w:rsidRPr="00C32C60">
        <w:rPr>
          <w:lang w:val="en-GB"/>
        </w:rPr>
        <w:t xml:space="preserve"> who is a private person</w:t>
      </w:r>
      <w:r w:rsidR="00253F91" w:rsidRPr="00C32C60">
        <w:rPr>
          <w:lang w:val="en-GB"/>
        </w:rPr>
        <w:t>,</w:t>
      </w:r>
      <w:r w:rsidRPr="00C32C60">
        <w:rPr>
          <w:lang w:val="en-GB"/>
        </w:rPr>
        <w:t xml:space="preserve"> has the right to withdraw within </w:t>
      </w:r>
      <w:r w:rsidR="003F1707">
        <w:rPr>
          <w:lang w:val="en-GB"/>
        </w:rPr>
        <w:t>14</w:t>
      </w:r>
      <w:r w:rsidRPr="00C32C60">
        <w:rPr>
          <w:lang w:val="en-GB"/>
        </w:rPr>
        <w:t xml:space="preserve"> days from the conclusion of the contract, which is considered to be the provision of an e-mail information about qualification for the Program</w:t>
      </w:r>
      <w:r w:rsidR="00106CDF" w:rsidRPr="00C32C60">
        <w:rPr>
          <w:lang w:val="en-GB"/>
        </w:rPr>
        <w:t xml:space="preserve"> along with indication</w:t>
      </w:r>
      <w:r w:rsidRPr="00C32C60">
        <w:rPr>
          <w:lang w:val="en-GB"/>
        </w:rPr>
        <w:t xml:space="preserve"> </w:t>
      </w:r>
      <w:r w:rsidR="00106CDF" w:rsidRPr="00C32C60">
        <w:rPr>
          <w:lang w:val="en-GB"/>
        </w:rPr>
        <w:t xml:space="preserve">of the data of the </w:t>
      </w:r>
      <w:r w:rsidRPr="00C32C60">
        <w:rPr>
          <w:lang w:val="en-GB"/>
        </w:rPr>
        <w:t>Mentor</w:t>
      </w:r>
      <w:r w:rsidR="00106CDF" w:rsidRPr="00C32C60">
        <w:rPr>
          <w:lang w:val="en-GB"/>
        </w:rPr>
        <w:t xml:space="preserve">. </w:t>
      </w:r>
    </w:p>
    <w:p w14:paraId="7A645704" w14:textId="36536BE4" w:rsidR="000457E6" w:rsidRPr="00C32C60" w:rsidRDefault="00253F91" w:rsidP="002050B2">
      <w:pPr>
        <w:pStyle w:val="ListParagraph"/>
        <w:numPr>
          <w:ilvl w:val="0"/>
          <w:numId w:val="5"/>
        </w:numPr>
        <w:spacing w:after="0" w:line="240" w:lineRule="auto"/>
        <w:ind w:left="906"/>
        <w:contextualSpacing w:val="0"/>
        <w:rPr>
          <w:lang w:val="en-GB"/>
        </w:rPr>
      </w:pPr>
      <w:r w:rsidRPr="00C32C60">
        <w:rPr>
          <w:lang w:val="en-GB"/>
        </w:rPr>
        <w:t xml:space="preserve">In </w:t>
      </w:r>
      <w:r w:rsidR="004C68EB" w:rsidRPr="00C32C60">
        <w:rPr>
          <w:lang w:val="en-GB"/>
        </w:rPr>
        <w:t xml:space="preserve">the event </w:t>
      </w:r>
      <w:r w:rsidRPr="00C32C60">
        <w:rPr>
          <w:lang w:val="en-GB"/>
        </w:rPr>
        <w:t>that</w:t>
      </w:r>
      <w:r w:rsidR="004C68EB" w:rsidRPr="00C32C60">
        <w:rPr>
          <w:lang w:val="en-GB"/>
        </w:rPr>
        <w:t xml:space="preserve"> </w:t>
      </w:r>
      <w:r w:rsidRPr="00C32C60">
        <w:rPr>
          <w:lang w:val="en-GB"/>
        </w:rPr>
        <w:t xml:space="preserve">the </w:t>
      </w:r>
      <w:r w:rsidR="004C68EB" w:rsidRPr="00C32C60">
        <w:rPr>
          <w:lang w:val="en-GB"/>
        </w:rPr>
        <w:t>Mentee resign</w:t>
      </w:r>
      <w:r w:rsidRPr="00C32C60">
        <w:rPr>
          <w:lang w:val="en-GB"/>
        </w:rPr>
        <w:t>s</w:t>
      </w:r>
      <w:r w:rsidR="004C68EB" w:rsidRPr="00C32C60">
        <w:rPr>
          <w:lang w:val="en-GB"/>
        </w:rPr>
        <w:t xml:space="preserve"> from participation in the Program</w:t>
      </w:r>
      <w:r w:rsidR="000457E6" w:rsidRPr="00C32C60">
        <w:rPr>
          <w:lang w:val="en-GB"/>
        </w:rPr>
        <w:t xml:space="preserve">: </w:t>
      </w:r>
    </w:p>
    <w:p w14:paraId="766B3075" w14:textId="1A92EAB8" w:rsidR="000457E6" w:rsidRPr="00C32C60" w:rsidRDefault="004C68EB" w:rsidP="002050B2">
      <w:pPr>
        <w:pStyle w:val="ListParagraph"/>
        <w:numPr>
          <w:ilvl w:val="1"/>
          <w:numId w:val="5"/>
        </w:numPr>
        <w:spacing w:after="0" w:line="240" w:lineRule="auto"/>
        <w:ind w:left="1352" w:hanging="357"/>
        <w:contextualSpacing w:val="0"/>
        <w:rPr>
          <w:lang w:val="en-GB"/>
        </w:rPr>
      </w:pPr>
      <w:r w:rsidRPr="00C32C60">
        <w:rPr>
          <w:lang w:val="en-GB"/>
        </w:rPr>
        <w:t xml:space="preserve">up to 10 business days before the Program </w:t>
      </w:r>
      <w:r w:rsidR="009C417A" w:rsidRPr="00C32C60">
        <w:rPr>
          <w:lang w:val="en-GB"/>
        </w:rPr>
        <w:t>commencement</w:t>
      </w:r>
      <w:r w:rsidRPr="00C32C60">
        <w:rPr>
          <w:lang w:val="en-GB"/>
        </w:rPr>
        <w:t xml:space="preserve"> date - the </w:t>
      </w:r>
      <w:r w:rsidR="00A835F7" w:rsidRPr="00C32C60">
        <w:rPr>
          <w:lang w:val="en-GB"/>
        </w:rPr>
        <w:t>Promoter</w:t>
      </w:r>
      <w:r w:rsidR="009C417A" w:rsidRPr="00C32C60">
        <w:rPr>
          <w:lang w:val="en-GB"/>
        </w:rPr>
        <w:t xml:space="preserve"> shall reimburse</w:t>
      </w:r>
      <w:r w:rsidRPr="00C32C60">
        <w:rPr>
          <w:lang w:val="en-GB"/>
        </w:rPr>
        <w:t xml:space="preserve"> 100% of the </w:t>
      </w:r>
      <w:r w:rsidR="002725B6">
        <w:rPr>
          <w:lang w:val="en-GB"/>
        </w:rPr>
        <w:t>funds</w:t>
      </w:r>
      <w:r w:rsidRPr="00C32C60">
        <w:rPr>
          <w:lang w:val="en-GB"/>
        </w:rPr>
        <w:t xml:space="preserve"> paid </w:t>
      </w:r>
      <w:r w:rsidR="009C417A" w:rsidRPr="00C32C60">
        <w:rPr>
          <w:lang w:val="en-GB"/>
        </w:rPr>
        <w:t>to participate</w:t>
      </w:r>
      <w:r w:rsidRPr="00C32C60">
        <w:rPr>
          <w:lang w:val="en-GB"/>
        </w:rPr>
        <w:t xml:space="preserve"> in the Program</w:t>
      </w:r>
      <w:r w:rsidR="000457E6" w:rsidRPr="00C32C60">
        <w:rPr>
          <w:lang w:val="en-GB"/>
        </w:rPr>
        <w:t xml:space="preserve">, </w:t>
      </w:r>
    </w:p>
    <w:p w14:paraId="092EEA06" w14:textId="1B591671" w:rsidR="005007E0" w:rsidRPr="00C32C60" w:rsidRDefault="002725B6" w:rsidP="002050B2">
      <w:pPr>
        <w:pStyle w:val="ListParagraph"/>
        <w:numPr>
          <w:ilvl w:val="1"/>
          <w:numId w:val="5"/>
        </w:numPr>
        <w:spacing w:after="0" w:line="240" w:lineRule="auto"/>
        <w:ind w:left="1352"/>
        <w:contextualSpacing w:val="0"/>
        <w:rPr>
          <w:lang w:val="en-GB"/>
        </w:rPr>
      </w:pPr>
      <w:r>
        <w:rPr>
          <w:lang w:val="en-GB"/>
        </w:rPr>
        <w:t xml:space="preserve">within </w:t>
      </w:r>
      <w:r w:rsidR="009C417A" w:rsidRPr="00C32C60">
        <w:rPr>
          <w:lang w:val="en-GB"/>
        </w:rPr>
        <w:t>a period of less than 10 working days before or after the start of the Program, the Applicant shall be required to bear 50% of the funds paid</w:t>
      </w:r>
      <w:r w:rsidR="000457E6" w:rsidRPr="00C32C60">
        <w:rPr>
          <w:lang w:val="en-GB"/>
        </w:rPr>
        <w:t>,</w:t>
      </w:r>
    </w:p>
    <w:p w14:paraId="67D4A2D9" w14:textId="20F475CE" w:rsidR="005007E0" w:rsidRPr="00C32C60" w:rsidRDefault="0046206C" w:rsidP="002050B2">
      <w:pPr>
        <w:pStyle w:val="ListParagraph"/>
        <w:numPr>
          <w:ilvl w:val="1"/>
          <w:numId w:val="5"/>
        </w:numPr>
        <w:spacing w:after="0" w:line="240" w:lineRule="auto"/>
        <w:ind w:left="1352"/>
        <w:contextualSpacing w:val="0"/>
        <w:rPr>
          <w:lang w:val="en-GB"/>
        </w:rPr>
      </w:pPr>
      <w:r w:rsidRPr="00C32C60">
        <w:rPr>
          <w:lang w:val="en-GB"/>
        </w:rPr>
        <w:t xml:space="preserve">after 4 months of the </w:t>
      </w:r>
      <w:r w:rsidR="009C417A" w:rsidRPr="00C32C60">
        <w:rPr>
          <w:lang w:val="en-GB"/>
        </w:rPr>
        <w:t>P</w:t>
      </w:r>
      <w:r w:rsidRPr="00C32C60">
        <w:rPr>
          <w:lang w:val="en-GB"/>
        </w:rPr>
        <w:t>rogram, i.e. after 18 September 202</w:t>
      </w:r>
      <w:r w:rsidR="003F1707">
        <w:rPr>
          <w:lang w:val="en-GB"/>
        </w:rPr>
        <w:t>2</w:t>
      </w:r>
      <w:r w:rsidRPr="00C32C60">
        <w:rPr>
          <w:lang w:val="en-GB"/>
        </w:rPr>
        <w:t>, the Administrati</w:t>
      </w:r>
      <w:r w:rsidR="009C417A" w:rsidRPr="00C32C60">
        <w:rPr>
          <w:lang w:val="en-GB"/>
        </w:rPr>
        <w:t>ve</w:t>
      </w:r>
      <w:r w:rsidRPr="00C32C60">
        <w:rPr>
          <w:lang w:val="en-GB"/>
        </w:rPr>
        <w:t xml:space="preserve"> Fee will not be </w:t>
      </w:r>
      <w:r w:rsidR="009C417A" w:rsidRPr="00C32C60">
        <w:rPr>
          <w:lang w:val="en-GB"/>
        </w:rPr>
        <w:t>reimbursed.</w:t>
      </w:r>
      <w:r w:rsidRPr="00C32C60">
        <w:rPr>
          <w:lang w:val="en-GB"/>
        </w:rPr>
        <w:t xml:space="preserve"> </w:t>
      </w:r>
    </w:p>
    <w:p w14:paraId="03645A29" w14:textId="77A6DFE2" w:rsidR="00481871" w:rsidRPr="00C32C60" w:rsidRDefault="00EE70CD" w:rsidP="002050B2">
      <w:pPr>
        <w:pStyle w:val="ListParagraph"/>
        <w:numPr>
          <w:ilvl w:val="0"/>
          <w:numId w:val="5"/>
        </w:numPr>
        <w:spacing w:after="0" w:line="240" w:lineRule="auto"/>
        <w:ind w:left="906"/>
        <w:contextualSpacing w:val="0"/>
        <w:rPr>
          <w:lang w:val="en-GB"/>
        </w:rPr>
      </w:pPr>
      <w:r w:rsidRPr="00C32C60">
        <w:rPr>
          <w:lang w:val="en-GB"/>
        </w:rPr>
        <w:t xml:space="preserve">Resignation from participation is accepted by e-mail to the following e-mail address: mentoring@liderekbiznesu.pl. </w:t>
      </w:r>
      <w:r w:rsidR="00F40655" w:rsidRPr="00C32C60">
        <w:rPr>
          <w:lang w:val="en-GB"/>
        </w:rPr>
        <w:t>Upon notification of the intention to resign</w:t>
      </w:r>
      <w:r w:rsidRPr="00C32C60">
        <w:rPr>
          <w:lang w:val="en-GB"/>
        </w:rPr>
        <w:t xml:space="preserve">, the Applicant </w:t>
      </w:r>
      <w:r w:rsidR="00F40655" w:rsidRPr="00C32C60">
        <w:rPr>
          <w:lang w:val="en-GB"/>
        </w:rPr>
        <w:t>shall be given</w:t>
      </w:r>
      <w:r w:rsidRPr="00C32C60">
        <w:rPr>
          <w:lang w:val="en-GB"/>
        </w:rPr>
        <w:t xml:space="preserve"> a resignation form by e-mail. </w:t>
      </w:r>
      <w:r w:rsidR="00F40655" w:rsidRPr="00C32C60">
        <w:rPr>
          <w:lang w:val="en-GB"/>
        </w:rPr>
        <w:t xml:space="preserve">The date of receipt </w:t>
      </w:r>
      <w:r w:rsidR="002725B6">
        <w:rPr>
          <w:lang w:val="en-GB"/>
        </w:rPr>
        <w:t xml:space="preserve">of resignation </w:t>
      </w:r>
      <w:r w:rsidR="00F40655" w:rsidRPr="00C32C60">
        <w:rPr>
          <w:lang w:val="en-GB"/>
        </w:rPr>
        <w:t>shall be</w:t>
      </w:r>
      <w:r w:rsidRPr="00C32C60">
        <w:rPr>
          <w:lang w:val="en-GB"/>
        </w:rPr>
        <w:t xml:space="preserve"> the date of effective delivery of the </w:t>
      </w:r>
      <w:r w:rsidR="00F40655" w:rsidRPr="00C32C60">
        <w:rPr>
          <w:lang w:val="en-GB"/>
        </w:rPr>
        <w:t>resignation</w:t>
      </w:r>
      <w:r w:rsidRPr="00C32C60">
        <w:rPr>
          <w:lang w:val="en-GB"/>
        </w:rPr>
        <w:t xml:space="preserve"> form to the </w:t>
      </w:r>
      <w:r w:rsidR="00A835F7" w:rsidRPr="00C32C60">
        <w:rPr>
          <w:lang w:val="en-GB"/>
        </w:rPr>
        <w:t>Promoter</w:t>
      </w:r>
      <w:r w:rsidRPr="00C32C60">
        <w:rPr>
          <w:lang w:val="en-GB"/>
        </w:rPr>
        <w:t xml:space="preserve"> - from Monday to Friday (</w:t>
      </w:r>
      <w:r w:rsidR="00F40655" w:rsidRPr="00C32C60">
        <w:rPr>
          <w:lang w:val="en-GB"/>
        </w:rPr>
        <w:t>except</w:t>
      </w:r>
      <w:r w:rsidRPr="00C32C60">
        <w:rPr>
          <w:lang w:val="en-GB"/>
        </w:rPr>
        <w:t xml:space="preserve"> public holidays). </w:t>
      </w:r>
      <w:r w:rsidR="00F40655" w:rsidRPr="00C32C60">
        <w:rPr>
          <w:lang w:val="en-GB"/>
        </w:rPr>
        <w:t>The r</w:t>
      </w:r>
      <w:r w:rsidRPr="00C32C60">
        <w:rPr>
          <w:lang w:val="en-GB"/>
        </w:rPr>
        <w:t xml:space="preserve">eceipt of the resignation form must be confirmed by the </w:t>
      </w:r>
      <w:r w:rsidR="00A835F7" w:rsidRPr="00C32C60">
        <w:rPr>
          <w:lang w:val="en-GB"/>
        </w:rPr>
        <w:t>Promoter</w:t>
      </w:r>
      <w:r w:rsidRPr="00C32C60">
        <w:rPr>
          <w:lang w:val="en-GB"/>
        </w:rPr>
        <w:t>.</w:t>
      </w:r>
    </w:p>
    <w:p w14:paraId="5A58D855" w14:textId="77777777" w:rsidR="00AA1B7A" w:rsidRPr="00C32C60" w:rsidRDefault="008856FE" w:rsidP="002050B2">
      <w:pPr>
        <w:pStyle w:val="ListParagraph"/>
        <w:numPr>
          <w:ilvl w:val="0"/>
          <w:numId w:val="5"/>
        </w:numPr>
        <w:spacing w:after="0" w:line="240" w:lineRule="auto"/>
        <w:ind w:left="906"/>
        <w:contextualSpacing w:val="0"/>
        <w:rPr>
          <w:lang w:val="en-GB"/>
        </w:rPr>
      </w:pPr>
      <w:r w:rsidRPr="00C32C60">
        <w:rPr>
          <w:lang w:val="en-GB"/>
        </w:rPr>
        <w:t xml:space="preserve">It is assumed that the </w:t>
      </w:r>
      <w:r w:rsidR="00FA662A" w:rsidRPr="00C32C60">
        <w:rPr>
          <w:lang w:val="en-GB"/>
        </w:rPr>
        <w:t xml:space="preserve">Applicant may designate another participant </w:t>
      </w:r>
      <w:r w:rsidR="00481871" w:rsidRPr="00C32C60">
        <w:rPr>
          <w:lang w:val="en-GB"/>
        </w:rPr>
        <w:t>in training</w:t>
      </w:r>
      <w:r w:rsidR="00FA662A" w:rsidRPr="00C32C60">
        <w:rPr>
          <w:lang w:val="en-GB"/>
        </w:rPr>
        <w:t xml:space="preserve">, provided that the newly </w:t>
      </w:r>
      <w:r w:rsidR="00481871" w:rsidRPr="00C32C60">
        <w:rPr>
          <w:lang w:val="en-GB"/>
        </w:rPr>
        <w:t>designated</w:t>
      </w:r>
      <w:r w:rsidR="00FA662A" w:rsidRPr="00C32C60">
        <w:rPr>
          <w:lang w:val="en-GB"/>
        </w:rPr>
        <w:t xml:space="preserve"> participant complies with Program</w:t>
      </w:r>
      <w:r w:rsidR="00481871" w:rsidRPr="00C32C60">
        <w:rPr>
          <w:lang w:val="en-GB"/>
        </w:rPr>
        <w:t xml:space="preserve"> participation requirements</w:t>
      </w:r>
      <w:r w:rsidR="00FA662A" w:rsidRPr="00C32C60">
        <w:rPr>
          <w:lang w:val="en-GB"/>
        </w:rPr>
        <w:t xml:space="preserve"> </w:t>
      </w:r>
      <w:r w:rsidRPr="00C32C60">
        <w:rPr>
          <w:lang w:val="en-GB"/>
        </w:rPr>
        <w:t>(</w:t>
      </w:r>
      <w:r w:rsidR="00481871" w:rsidRPr="00C32C60">
        <w:rPr>
          <w:lang w:val="en-GB"/>
        </w:rPr>
        <w:t>as provided</w:t>
      </w:r>
      <w:r w:rsidRPr="00C32C60">
        <w:rPr>
          <w:lang w:val="en-GB"/>
        </w:rPr>
        <w:t xml:space="preserve"> in the Program description on the website </w:t>
      </w:r>
      <w:hyperlink r:id="rId8" w:history="1">
        <w:r w:rsidR="00481871" w:rsidRPr="00C32C60">
          <w:rPr>
            <w:rStyle w:val="Hyperlink"/>
            <w:lang w:val="en-GB"/>
          </w:rPr>
          <w:t>www.fundacjaliderekbiznesu</w:t>
        </w:r>
      </w:hyperlink>
      <w:r w:rsidRPr="00C32C60">
        <w:rPr>
          <w:lang w:val="en-GB"/>
        </w:rPr>
        <w:t>).</w:t>
      </w:r>
      <w:r w:rsidR="00481871" w:rsidRPr="00C32C60">
        <w:rPr>
          <w:lang w:val="en-GB"/>
        </w:rPr>
        <w:t xml:space="preserve"> </w:t>
      </w:r>
    </w:p>
    <w:p w14:paraId="01228BC9" w14:textId="5922CDDF" w:rsidR="00C85535" w:rsidRPr="00C32C60" w:rsidRDefault="00FA662A" w:rsidP="002050B2">
      <w:pPr>
        <w:pStyle w:val="ListParagraph"/>
        <w:numPr>
          <w:ilvl w:val="0"/>
          <w:numId w:val="5"/>
        </w:numPr>
        <w:spacing w:after="0" w:line="240" w:lineRule="auto"/>
        <w:ind w:left="906"/>
        <w:contextualSpacing w:val="0"/>
        <w:rPr>
          <w:lang w:val="en-GB"/>
        </w:rPr>
      </w:pPr>
      <w:r w:rsidRPr="00C32C60">
        <w:rPr>
          <w:lang w:val="en-GB"/>
        </w:rPr>
        <w:t xml:space="preserve">In the event of Mentee resignation, the </w:t>
      </w:r>
      <w:r w:rsidR="00A835F7" w:rsidRPr="00C32C60">
        <w:rPr>
          <w:lang w:val="en-GB"/>
        </w:rPr>
        <w:t>Promoter</w:t>
      </w:r>
      <w:r w:rsidRPr="00C32C60">
        <w:rPr>
          <w:lang w:val="en-GB"/>
        </w:rPr>
        <w:t xml:space="preserve"> will make every effort to propose the Mentor another Mentee meeting the criteria for the selection of </w:t>
      </w:r>
      <w:r w:rsidR="00991DE5">
        <w:rPr>
          <w:lang w:val="en-GB"/>
        </w:rPr>
        <w:t xml:space="preserve">mentoring </w:t>
      </w:r>
      <w:r w:rsidRPr="00C32C60">
        <w:rPr>
          <w:lang w:val="en-GB"/>
        </w:rPr>
        <w:t>pairs.</w:t>
      </w:r>
    </w:p>
    <w:p w14:paraId="3240FE9F" w14:textId="77777777" w:rsidR="002B31A4" w:rsidRPr="00C32C60" w:rsidRDefault="00FA662A" w:rsidP="002050B2">
      <w:pPr>
        <w:pStyle w:val="ListParagraph"/>
        <w:numPr>
          <w:ilvl w:val="0"/>
          <w:numId w:val="5"/>
        </w:numPr>
        <w:spacing w:after="0" w:line="240" w:lineRule="auto"/>
        <w:ind w:left="906"/>
        <w:contextualSpacing w:val="0"/>
        <w:rPr>
          <w:lang w:val="en-GB"/>
        </w:rPr>
      </w:pPr>
      <w:r w:rsidRPr="00C32C60">
        <w:rPr>
          <w:lang w:val="en-GB"/>
        </w:rPr>
        <w:t xml:space="preserve">In </w:t>
      </w:r>
      <w:r w:rsidR="001B6FEF" w:rsidRPr="00C32C60">
        <w:rPr>
          <w:lang w:val="en-GB"/>
        </w:rPr>
        <w:t>case</w:t>
      </w:r>
      <w:r w:rsidRPr="00C32C60">
        <w:rPr>
          <w:lang w:val="en-GB"/>
        </w:rPr>
        <w:t xml:space="preserve"> of important events such as illness</w:t>
      </w:r>
      <w:r w:rsidR="001B6FEF" w:rsidRPr="00C32C60">
        <w:rPr>
          <w:lang w:val="en-GB"/>
        </w:rPr>
        <w:t xml:space="preserve"> or</w:t>
      </w:r>
      <w:r w:rsidRPr="00C32C60">
        <w:rPr>
          <w:lang w:val="en-GB"/>
        </w:rPr>
        <w:t xml:space="preserve"> accident that physically </w:t>
      </w:r>
      <w:r w:rsidR="001B6FEF" w:rsidRPr="00C32C60">
        <w:rPr>
          <w:lang w:val="en-GB"/>
        </w:rPr>
        <w:t>prevent the Applicant to continue with the</w:t>
      </w:r>
      <w:r w:rsidRPr="00C32C60">
        <w:rPr>
          <w:lang w:val="en-GB"/>
        </w:rPr>
        <w:t xml:space="preserve"> mentoring process, </w:t>
      </w:r>
      <w:r w:rsidR="001B6FEF" w:rsidRPr="00C32C60">
        <w:rPr>
          <w:lang w:val="en-GB"/>
        </w:rPr>
        <w:t>the Applicant is required to</w:t>
      </w:r>
      <w:r w:rsidRPr="00C32C60">
        <w:rPr>
          <w:lang w:val="en-GB"/>
        </w:rPr>
        <w:t xml:space="preserve"> contact the </w:t>
      </w:r>
      <w:r w:rsidR="00A835F7" w:rsidRPr="00C32C60">
        <w:rPr>
          <w:lang w:val="en-GB"/>
        </w:rPr>
        <w:t>Promoter</w:t>
      </w:r>
      <w:r w:rsidRPr="00C32C60">
        <w:rPr>
          <w:lang w:val="en-GB"/>
        </w:rPr>
        <w:t xml:space="preserve"> immediately. In these cases, the </w:t>
      </w:r>
      <w:r w:rsidR="00A835F7" w:rsidRPr="00C32C60">
        <w:rPr>
          <w:lang w:val="en-GB"/>
        </w:rPr>
        <w:t>Promoter</w:t>
      </w:r>
      <w:r w:rsidRPr="00C32C60">
        <w:rPr>
          <w:lang w:val="en-GB"/>
        </w:rPr>
        <w:t xml:space="preserve"> may allow </w:t>
      </w:r>
      <w:r w:rsidR="001B6FEF" w:rsidRPr="00C32C60">
        <w:rPr>
          <w:lang w:val="en-GB"/>
        </w:rPr>
        <w:t xml:space="preserve">to postpone </w:t>
      </w:r>
      <w:r w:rsidRPr="00C32C60">
        <w:rPr>
          <w:lang w:val="en-GB"/>
        </w:rPr>
        <w:t xml:space="preserve">participation </w:t>
      </w:r>
      <w:r w:rsidR="001B6FEF" w:rsidRPr="00C32C60">
        <w:rPr>
          <w:lang w:val="en-GB"/>
        </w:rPr>
        <w:t xml:space="preserve">in the Program for </w:t>
      </w:r>
      <w:r w:rsidRPr="00C32C60">
        <w:rPr>
          <w:lang w:val="en-GB"/>
        </w:rPr>
        <w:t>the next edition</w:t>
      </w:r>
      <w:r w:rsidR="001B6FEF" w:rsidRPr="00C32C60">
        <w:rPr>
          <w:lang w:val="en-GB"/>
        </w:rPr>
        <w:t>.</w:t>
      </w:r>
    </w:p>
    <w:p w14:paraId="3173C477" w14:textId="0BF33842" w:rsidR="006D2139" w:rsidRPr="00C32C60" w:rsidRDefault="006D2139" w:rsidP="002050B2">
      <w:pPr>
        <w:pStyle w:val="ListParagraph"/>
        <w:numPr>
          <w:ilvl w:val="0"/>
          <w:numId w:val="5"/>
        </w:numPr>
        <w:spacing w:after="0" w:line="240" w:lineRule="auto"/>
        <w:ind w:left="906"/>
        <w:contextualSpacing w:val="0"/>
        <w:rPr>
          <w:lang w:val="en-GB"/>
        </w:rPr>
      </w:pPr>
      <w:r w:rsidRPr="00C32C60">
        <w:rPr>
          <w:lang w:val="en-GB"/>
        </w:rPr>
        <w:t xml:space="preserve">In case of </w:t>
      </w:r>
      <w:r w:rsidR="00EB0CEA">
        <w:rPr>
          <w:lang w:val="en-GB"/>
        </w:rPr>
        <w:t>problems with</w:t>
      </w:r>
      <w:r w:rsidR="002E7BE6" w:rsidRPr="00C32C60">
        <w:rPr>
          <w:lang w:val="en-GB"/>
        </w:rPr>
        <w:t xml:space="preserve"> </w:t>
      </w:r>
      <w:r w:rsidRPr="00C32C60">
        <w:rPr>
          <w:lang w:val="en-GB"/>
        </w:rPr>
        <w:t xml:space="preserve">contacting the Mentor or other </w:t>
      </w:r>
      <w:r w:rsidR="00EB0CEA">
        <w:rPr>
          <w:lang w:val="en-GB"/>
        </w:rPr>
        <w:t xml:space="preserve">problems for </w:t>
      </w:r>
      <w:r w:rsidRPr="00C32C60">
        <w:rPr>
          <w:lang w:val="en-GB"/>
        </w:rPr>
        <w:t xml:space="preserve">reasons </w:t>
      </w:r>
      <w:r w:rsidR="002E7BE6" w:rsidRPr="00C32C60">
        <w:rPr>
          <w:lang w:val="en-GB"/>
        </w:rPr>
        <w:t>on</w:t>
      </w:r>
      <w:r w:rsidRPr="00C32C60">
        <w:rPr>
          <w:lang w:val="en-GB"/>
        </w:rPr>
        <w:t xml:space="preserve"> the Mentor</w:t>
      </w:r>
      <w:r w:rsidR="002E7BE6" w:rsidRPr="00C32C60">
        <w:rPr>
          <w:lang w:val="en-GB"/>
        </w:rPr>
        <w:t xml:space="preserve"> side</w:t>
      </w:r>
      <w:r w:rsidR="00EB0CEA">
        <w:rPr>
          <w:lang w:val="en-GB"/>
        </w:rPr>
        <w:t xml:space="preserve"> that</w:t>
      </w:r>
      <w:r w:rsidR="00FE5B45" w:rsidRPr="00C32C60">
        <w:rPr>
          <w:lang w:val="en-GB"/>
        </w:rPr>
        <w:t xml:space="preserve"> </w:t>
      </w:r>
      <w:r w:rsidR="00EB0CEA">
        <w:rPr>
          <w:lang w:val="en-GB"/>
        </w:rPr>
        <w:t>preclude</w:t>
      </w:r>
      <w:r w:rsidRPr="00C32C60">
        <w:rPr>
          <w:lang w:val="en-GB"/>
        </w:rPr>
        <w:t xml:space="preserve"> </w:t>
      </w:r>
      <w:r w:rsidR="00FE5B45" w:rsidRPr="00C32C60">
        <w:rPr>
          <w:lang w:val="en-GB"/>
        </w:rPr>
        <w:t>Program</w:t>
      </w:r>
      <w:r w:rsidR="00EB0CEA">
        <w:rPr>
          <w:lang w:val="en-GB"/>
        </w:rPr>
        <w:t xml:space="preserve"> continuation</w:t>
      </w:r>
      <w:r w:rsidRPr="00C32C60">
        <w:rPr>
          <w:lang w:val="en-GB"/>
        </w:rPr>
        <w:t xml:space="preserve">, the Mentee should inform </w:t>
      </w:r>
      <w:r w:rsidR="00FE5B45" w:rsidRPr="00C32C60">
        <w:rPr>
          <w:lang w:val="en-GB"/>
        </w:rPr>
        <w:t xml:space="preserve">the </w:t>
      </w:r>
      <w:r w:rsidR="00A835F7" w:rsidRPr="00C32C60">
        <w:rPr>
          <w:lang w:val="en-GB"/>
        </w:rPr>
        <w:t>Promoter</w:t>
      </w:r>
      <w:r w:rsidR="00FE5B45" w:rsidRPr="00C32C60">
        <w:rPr>
          <w:lang w:val="en-GB"/>
        </w:rPr>
        <w:t xml:space="preserve"> immediately</w:t>
      </w:r>
      <w:r w:rsidRPr="00C32C60">
        <w:rPr>
          <w:lang w:val="en-GB"/>
        </w:rPr>
        <w:t xml:space="preserve">. The </w:t>
      </w:r>
      <w:r w:rsidR="00A835F7" w:rsidRPr="00C32C60">
        <w:rPr>
          <w:lang w:val="en-GB"/>
        </w:rPr>
        <w:t>Promoter</w:t>
      </w:r>
      <w:r w:rsidRPr="00C32C60">
        <w:rPr>
          <w:lang w:val="en-GB"/>
        </w:rPr>
        <w:t xml:space="preserve"> has the right to propose a new Mentor. </w:t>
      </w:r>
      <w:r w:rsidR="00A343BC">
        <w:rPr>
          <w:lang w:val="en-GB"/>
        </w:rPr>
        <w:t>I</w:t>
      </w:r>
      <w:r w:rsidR="00FE5B45" w:rsidRPr="00C32C60">
        <w:rPr>
          <w:lang w:val="en-GB"/>
        </w:rPr>
        <w:t xml:space="preserve">f the Promoter does not find another Mentor </w:t>
      </w:r>
      <w:r w:rsidR="003772CE">
        <w:rPr>
          <w:lang w:val="en-GB"/>
        </w:rPr>
        <w:t>addressing</w:t>
      </w:r>
      <w:r w:rsidR="00FE5B45" w:rsidRPr="00C32C60">
        <w:rPr>
          <w:lang w:val="en-GB"/>
        </w:rPr>
        <w:t xml:space="preserve"> the needs of the Mentee</w:t>
      </w:r>
      <w:r w:rsidR="00A343BC">
        <w:rPr>
          <w:lang w:val="en-GB"/>
        </w:rPr>
        <w:t xml:space="preserve">, </w:t>
      </w:r>
      <w:r w:rsidR="00A343BC" w:rsidRPr="00C32C60">
        <w:rPr>
          <w:lang w:val="en-GB"/>
        </w:rPr>
        <w:t>the resignation and return of the Administrative Fee is possible</w:t>
      </w:r>
      <w:r w:rsidR="00A343BC">
        <w:rPr>
          <w:lang w:val="en-GB"/>
        </w:rPr>
        <w:t>.</w:t>
      </w:r>
    </w:p>
    <w:p w14:paraId="64C61B76" w14:textId="77777777" w:rsidR="001D3303" w:rsidRPr="00C32C60" w:rsidRDefault="001D3303" w:rsidP="001D3303">
      <w:pPr>
        <w:spacing w:after="0" w:line="240" w:lineRule="auto"/>
        <w:ind w:left="453"/>
        <w:rPr>
          <w:lang w:val="en-GB"/>
        </w:rPr>
      </w:pPr>
    </w:p>
    <w:p w14:paraId="711B0EFB" w14:textId="09FFA237" w:rsidR="005B029A" w:rsidRPr="00C32C60" w:rsidRDefault="00641752" w:rsidP="00915EDC">
      <w:pPr>
        <w:spacing w:after="0" w:line="240" w:lineRule="auto"/>
        <w:jc w:val="center"/>
        <w:rPr>
          <w:b/>
          <w:lang w:val="en-GB"/>
        </w:rPr>
      </w:pPr>
      <w:r w:rsidRPr="00C32C60">
        <w:rPr>
          <w:b/>
          <w:lang w:val="en-GB"/>
        </w:rPr>
        <w:br/>
      </w:r>
      <w:r w:rsidRPr="00C32C60">
        <w:rPr>
          <w:rFonts w:ascii="Arial" w:hAnsi="Arial" w:cs="Arial"/>
          <w:b/>
          <w:bCs/>
          <w:sz w:val="21"/>
          <w:szCs w:val="21"/>
          <w:shd w:val="clear" w:color="auto" w:fill="FFFFFF"/>
          <w:lang w:val="en-GB"/>
        </w:rPr>
        <w:t>§ 7. Personal data</w:t>
      </w:r>
    </w:p>
    <w:p w14:paraId="4D003A8A" w14:textId="174A34B9" w:rsidR="00181573" w:rsidRPr="00C32C60" w:rsidRDefault="00181573" w:rsidP="00915EDC">
      <w:pPr>
        <w:pStyle w:val="ListParagraph"/>
        <w:shd w:val="clear" w:color="auto" w:fill="FFFFFF" w:themeFill="background1"/>
        <w:spacing w:after="0" w:line="240" w:lineRule="auto"/>
        <w:rPr>
          <w:highlight w:val="yellow"/>
          <w:lang w:val="en-GB"/>
        </w:rPr>
      </w:pPr>
    </w:p>
    <w:p w14:paraId="2A7AEDD2" w14:textId="2AFA85DC" w:rsidR="00181573" w:rsidRPr="00C32C60" w:rsidRDefault="00641752" w:rsidP="002050B2">
      <w:pPr>
        <w:pStyle w:val="ListParagraph"/>
        <w:numPr>
          <w:ilvl w:val="0"/>
          <w:numId w:val="6"/>
        </w:numPr>
        <w:spacing w:after="0" w:line="240" w:lineRule="auto"/>
        <w:rPr>
          <w:lang w:val="en-GB"/>
        </w:rPr>
      </w:pPr>
      <w:r w:rsidRPr="00C32C60">
        <w:rPr>
          <w:lang w:val="en-GB"/>
        </w:rPr>
        <w:t xml:space="preserve">The administrator of personal data of Program </w:t>
      </w:r>
      <w:r w:rsidR="005F5683" w:rsidRPr="00C32C60">
        <w:rPr>
          <w:lang w:val="en-GB"/>
        </w:rPr>
        <w:t>P</w:t>
      </w:r>
      <w:r w:rsidRPr="00C32C60">
        <w:rPr>
          <w:lang w:val="en-GB"/>
        </w:rPr>
        <w:t xml:space="preserve">articipants is the Women Leadership in Business Foundation, located at ul. </w:t>
      </w:r>
      <w:proofErr w:type="spellStart"/>
      <w:r w:rsidRPr="00C32C60">
        <w:rPr>
          <w:lang w:val="en-GB"/>
        </w:rPr>
        <w:t>Ogrodowa</w:t>
      </w:r>
      <w:proofErr w:type="spellEnd"/>
      <w:r w:rsidRPr="00C32C60">
        <w:rPr>
          <w:lang w:val="en-GB"/>
        </w:rPr>
        <w:t xml:space="preserve"> 58, 00-876 Warsaw. The </w:t>
      </w:r>
      <w:r w:rsidR="000409CA">
        <w:rPr>
          <w:lang w:val="en-GB"/>
        </w:rPr>
        <w:t xml:space="preserve">Personal </w:t>
      </w:r>
      <w:r w:rsidRPr="00C32C60">
        <w:rPr>
          <w:lang w:val="en-GB"/>
        </w:rPr>
        <w:t xml:space="preserve">Data Protection Officer is Jarosław </w:t>
      </w:r>
      <w:proofErr w:type="spellStart"/>
      <w:r w:rsidRPr="00C32C60">
        <w:rPr>
          <w:lang w:val="en-GB"/>
        </w:rPr>
        <w:t>Kępski</w:t>
      </w:r>
      <w:proofErr w:type="spellEnd"/>
      <w:r w:rsidRPr="00C32C60">
        <w:rPr>
          <w:lang w:val="en-GB"/>
        </w:rPr>
        <w:t xml:space="preserve">, contact: </w:t>
      </w:r>
      <w:r w:rsidRPr="00C32C60">
        <w:rPr>
          <w:rStyle w:val="Hyperlink"/>
          <w:lang w:val="en-GB"/>
        </w:rPr>
        <w:t>iod@liderkibiznesu.pl.</w:t>
      </w:r>
    </w:p>
    <w:p w14:paraId="62E77635" w14:textId="77777777" w:rsidR="00E96F0C" w:rsidRDefault="001B5FC1" w:rsidP="002050B2">
      <w:pPr>
        <w:pStyle w:val="ListParagraph"/>
        <w:numPr>
          <w:ilvl w:val="0"/>
          <w:numId w:val="6"/>
        </w:numPr>
        <w:spacing w:after="0" w:line="240" w:lineRule="auto"/>
        <w:rPr>
          <w:lang w:val="en-GB"/>
        </w:rPr>
      </w:pPr>
      <w:r w:rsidRPr="00C32C60">
        <w:rPr>
          <w:lang w:val="en-GB"/>
        </w:rPr>
        <w:t xml:space="preserve">The purpose </w:t>
      </w:r>
      <w:r w:rsidR="00E57B44">
        <w:rPr>
          <w:lang w:val="en-GB"/>
        </w:rPr>
        <w:t>of the</w:t>
      </w:r>
      <w:r w:rsidRPr="00C32C60">
        <w:rPr>
          <w:lang w:val="en-GB"/>
        </w:rPr>
        <w:t xml:space="preserve"> processing </w:t>
      </w:r>
      <w:r w:rsidR="00790EA3">
        <w:rPr>
          <w:lang w:val="en-GB"/>
        </w:rPr>
        <w:t xml:space="preserve">of </w:t>
      </w:r>
      <w:r w:rsidRPr="00C32C60">
        <w:rPr>
          <w:lang w:val="en-GB"/>
        </w:rPr>
        <w:t xml:space="preserve">personal data is the implementation of the contract, </w:t>
      </w:r>
      <w:r w:rsidR="00E57B44">
        <w:rPr>
          <w:lang w:val="en-GB"/>
        </w:rPr>
        <w:t xml:space="preserve">the </w:t>
      </w:r>
      <w:r w:rsidRPr="00C32C60">
        <w:rPr>
          <w:lang w:val="en-GB"/>
        </w:rPr>
        <w:t xml:space="preserve">training, </w:t>
      </w:r>
      <w:r w:rsidR="00E57B44">
        <w:rPr>
          <w:lang w:val="en-GB"/>
        </w:rPr>
        <w:t xml:space="preserve">the </w:t>
      </w:r>
      <w:r w:rsidRPr="00C32C60">
        <w:rPr>
          <w:lang w:val="en-GB"/>
        </w:rPr>
        <w:t xml:space="preserve">handling </w:t>
      </w:r>
      <w:r w:rsidR="00E57B44">
        <w:rPr>
          <w:lang w:val="en-GB"/>
        </w:rPr>
        <w:t xml:space="preserve">of </w:t>
      </w:r>
      <w:r w:rsidRPr="00C32C60">
        <w:rPr>
          <w:lang w:val="en-GB"/>
        </w:rPr>
        <w:t>the application</w:t>
      </w:r>
      <w:r w:rsidR="00790EA3">
        <w:rPr>
          <w:lang w:val="en-GB"/>
        </w:rPr>
        <w:t>,</w:t>
      </w:r>
      <w:r w:rsidRPr="00C32C60">
        <w:rPr>
          <w:lang w:val="en-GB"/>
        </w:rPr>
        <w:t xml:space="preserve"> and the basis for the processing of personal data is art. 6 section 1 point b) </w:t>
      </w:r>
      <w:r w:rsidR="00981F03" w:rsidRPr="00C32C60">
        <w:rPr>
          <w:lang w:val="en-GB"/>
        </w:rPr>
        <w:t xml:space="preserve">of </w:t>
      </w:r>
      <w:r w:rsidRPr="00C32C60">
        <w:rPr>
          <w:lang w:val="en-GB"/>
        </w:rPr>
        <w:lastRenderedPageBreak/>
        <w:t xml:space="preserve">GDPR - i.e. </w:t>
      </w:r>
      <w:r w:rsidR="00790EA3">
        <w:rPr>
          <w:lang w:val="en-GB"/>
        </w:rPr>
        <w:t xml:space="preserve">the </w:t>
      </w:r>
      <w:r w:rsidRPr="00C32C60">
        <w:rPr>
          <w:lang w:val="en-GB"/>
        </w:rPr>
        <w:t xml:space="preserve">processing is necessary for the performance of the contract or art. 6 sec. 1 a) </w:t>
      </w:r>
      <w:r w:rsidR="00981F03" w:rsidRPr="00C32C60">
        <w:rPr>
          <w:lang w:val="en-GB"/>
        </w:rPr>
        <w:t xml:space="preserve">of </w:t>
      </w:r>
      <w:r w:rsidRPr="00C32C60">
        <w:rPr>
          <w:lang w:val="en-GB"/>
        </w:rPr>
        <w:t>GDPR - that is, the voluntary consent of the data subject.</w:t>
      </w:r>
    </w:p>
    <w:p w14:paraId="5D03067F" w14:textId="0CA1F053" w:rsidR="009D0921" w:rsidRDefault="00A8420D" w:rsidP="002050B2">
      <w:pPr>
        <w:pStyle w:val="ListParagraph"/>
        <w:numPr>
          <w:ilvl w:val="0"/>
          <w:numId w:val="6"/>
        </w:numPr>
        <w:spacing w:after="0" w:line="240" w:lineRule="auto"/>
        <w:rPr>
          <w:lang w:val="en-GB"/>
        </w:rPr>
      </w:pPr>
      <w:r>
        <w:rPr>
          <w:lang w:val="en-GB"/>
        </w:rPr>
        <w:t>Personal d</w:t>
      </w:r>
      <w:r w:rsidR="00E96F0C" w:rsidRPr="00E96F0C">
        <w:rPr>
          <w:lang w:val="en-GB"/>
        </w:rPr>
        <w:t xml:space="preserve">ata recipients will be employees or </w:t>
      </w:r>
      <w:r w:rsidR="003D7C1C">
        <w:rPr>
          <w:lang w:val="en-GB"/>
        </w:rPr>
        <w:t>associates</w:t>
      </w:r>
      <w:r w:rsidR="00E96F0C" w:rsidRPr="00E96F0C">
        <w:rPr>
          <w:lang w:val="en-GB"/>
        </w:rPr>
        <w:t xml:space="preserve"> of the Women Leadership in Business Foundation, firms in support of the Foundation to the extent necessary for the proper performance of the services provided under these Rules of Procedure, in particular, a printing company dealing with printing of certificates for the Participants and intermediaries in the procurement of courier services, </w:t>
      </w:r>
      <w:proofErr w:type="spellStart"/>
      <w:r w:rsidR="00E96F0C" w:rsidRPr="00E96F0C">
        <w:rPr>
          <w:lang w:val="en-GB"/>
        </w:rPr>
        <w:t>Poczta</w:t>
      </w:r>
      <w:proofErr w:type="spellEnd"/>
      <w:r w:rsidR="00E96F0C" w:rsidRPr="00E96F0C">
        <w:rPr>
          <w:lang w:val="en-GB"/>
        </w:rPr>
        <w:t xml:space="preserve"> Polska, courier companies for the purpose of effecting shipments, IT firms, etc.</w:t>
      </w:r>
    </w:p>
    <w:p w14:paraId="625DCAE6" w14:textId="77777777" w:rsidR="009D0921" w:rsidRDefault="00DC580F" w:rsidP="002050B2">
      <w:pPr>
        <w:pStyle w:val="ListParagraph"/>
        <w:numPr>
          <w:ilvl w:val="0"/>
          <w:numId w:val="6"/>
        </w:numPr>
        <w:spacing w:after="0" w:line="240" w:lineRule="auto"/>
        <w:rPr>
          <w:lang w:val="en-GB"/>
        </w:rPr>
      </w:pPr>
      <w:r w:rsidRPr="009D0921">
        <w:rPr>
          <w:lang w:val="en-GB"/>
        </w:rPr>
        <w:t xml:space="preserve">The database </w:t>
      </w:r>
      <w:r w:rsidR="00790EA3" w:rsidRPr="009D0921">
        <w:rPr>
          <w:lang w:val="en-GB"/>
        </w:rPr>
        <w:t xml:space="preserve">containing </w:t>
      </w:r>
      <w:r w:rsidR="00123AA4" w:rsidRPr="009D0921">
        <w:rPr>
          <w:lang w:val="en-GB"/>
        </w:rPr>
        <w:t xml:space="preserve">personal data </w:t>
      </w:r>
      <w:r w:rsidRPr="009D0921">
        <w:rPr>
          <w:lang w:val="en-GB"/>
        </w:rPr>
        <w:t>of</w:t>
      </w:r>
      <w:r w:rsidR="00123AA4" w:rsidRPr="009D0921">
        <w:rPr>
          <w:lang w:val="en-GB"/>
        </w:rPr>
        <w:t xml:space="preserve"> Program </w:t>
      </w:r>
      <w:r w:rsidRPr="009D0921">
        <w:rPr>
          <w:lang w:val="en-GB"/>
        </w:rPr>
        <w:t>Participant</w:t>
      </w:r>
      <w:r w:rsidR="00123AA4" w:rsidRPr="009D0921">
        <w:rPr>
          <w:lang w:val="en-GB"/>
        </w:rPr>
        <w:t>s or Program</w:t>
      </w:r>
      <w:r w:rsidRPr="009D0921">
        <w:rPr>
          <w:lang w:val="en-GB"/>
        </w:rPr>
        <w:t xml:space="preserve"> Applicants</w:t>
      </w:r>
      <w:r w:rsidR="00123AA4" w:rsidRPr="009D0921">
        <w:rPr>
          <w:lang w:val="en-GB"/>
        </w:rPr>
        <w:t xml:space="preserve"> shall be subject to legal protection</w:t>
      </w:r>
      <w:r w:rsidRPr="009D0921">
        <w:rPr>
          <w:lang w:val="en-GB"/>
        </w:rPr>
        <w:t xml:space="preserve">. These data </w:t>
      </w:r>
      <w:r w:rsidR="00123AA4" w:rsidRPr="009D0921">
        <w:rPr>
          <w:lang w:val="en-GB"/>
        </w:rPr>
        <w:t xml:space="preserve">shall be </w:t>
      </w:r>
      <w:r w:rsidRPr="009D0921">
        <w:rPr>
          <w:lang w:val="en-GB"/>
        </w:rPr>
        <w:t xml:space="preserve">particularly protected and secured against </w:t>
      </w:r>
      <w:r w:rsidR="00123AA4" w:rsidRPr="009D0921">
        <w:rPr>
          <w:lang w:val="en-GB"/>
        </w:rPr>
        <w:t xml:space="preserve">unauthorized </w:t>
      </w:r>
      <w:r w:rsidRPr="009D0921">
        <w:rPr>
          <w:lang w:val="en-GB"/>
        </w:rPr>
        <w:t>access</w:t>
      </w:r>
      <w:r w:rsidR="00123AA4" w:rsidRPr="009D0921">
        <w:rPr>
          <w:lang w:val="en-GB"/>
        </w:rPr>
        <w:t xml:space="preserve">. </w:t>
      </w:r>
    </w:p>
    <w:p w14:paraId="17EDBAEA" w14:textId="77777777" w:rsidR="009D0921" w:rsidRDefault="00F81946" w:rsidP="002050B2">
      <w:pPr>
        <w:pStyle w:val="ListParagraph"/>
        <w:numPr>
          <w:ilvl w:val="0"/>
          <w:numId w:val="6"/>
        </w:numPr>
        <w:spacing w:after="0" w:line="240" w:lineRule="auto"/>
        <w:rPr>
          <w:lang w:val="en-GB"/>
        </w:rPr>
      </w:pPr>
      <w:r w:rsidRPr="009D0921">
        <w:rPr>
          <w:lang w:val="en-GB"/>
        </w:rPr>
        <w:t>The p</w:t>
      </w:r>
      <w:r w:rsidR="004A1E46" w:rsidRPr="009D0921">
        <w:rPr>
          <w:lang w:val="en-GB"/>
        </w:rPr>
        <w:t xml:space="preserve">ersonal data of Program Participants </w:t>
      </w:r>
      <w:r w:rsidRPr="009D0921">
        <w:rPr>
          <w:lang w:val="en-GB"/>
        </w:rPr>
        <w:t>shall</w:t>
      </w:r>
      <w:r w:rsidR="004A1E46" w:rsidRPr="009D0921">
        <w:rPr>
          <w:lang w:val="en-GB"/>
        </w:rPr>
        <w:t xml:space="preserve"> be temporarily stored in the Google cloud and secured </w:t>
      </w:r>
      <w:r w:rsidRPr="009D0921">
        <w:rPr>
          <w:lang w:val="en-GB"/>
        </w:rPr>
        <w:t xml:space="preserve">by the </w:t>
      </w:r>
      <w:r w:rsidR="004A1E46" w:rsidRPr="009D0921">
        <w:rPr>
          <w:lang w:val="en-GB"/>
        </w:rPr>
        <w:t xml:space="preserve">mechanisms offered by the service provider. In addition, the </w:t>
      </w:r>
      <w:r w:rsidR="007C00BF" w:rsidRPr="009D0921">
        <w:rPr>
          <w:lang w:val="en-GB"/>
        </w:rPr>
        <w:t xml:space="preserve">Women Leadership in Business Foundation </w:t>
      </w:r>
      <w:r w:rsidRPr="009D0921">
        <w:rPr>
          <w:lang w:val="en-GB"/>
        </w:rPr>
        <w:t>shall make</w:t>
      </w:r>
      <w:r w:rsidR="004A1E46" w:rsidRPr="009D0921">
        <w:rPr>
          <w:lang w:val="en-GB"/>
        </w:rPr>
        <w:t xml:space="preserve"> every effort to ensure that the personal data of Program Participants are </w:t>
      </w:r>
      <w:r w:rsidRPr="009D0921">
        <w:rPr>
          <w:lang w:val="en-GB"/>
        </w:rPr>
        <w:t xml:space="preserve">highly protected. </w:t>
      </w:r>
    </w:p>
    <w:p w14:paraId="620315D6" w14:textId="77777777" w:rsidR="009D0921" w:rsidRDefault="00DC580F" w:rsidP="002050B2">
      <w:pPr>
        <w:pStyle w:val="ListParagraph"/>
        <w:numPr>
          <w:ilvl w:val="0"/>
          <w:numId w:val="6"/>
        </w:numPr>
        <w:spacing w:after="0" w:line="240" w:lineRule="auto"/>
        <w:rPr>
          <w:lang w:val="en-GB"/>
        </w:rPr>
      </w:pPr>
      <w:r w:rsidRPr="009D0921">
        <w:rPr>
          <w:lang w:val="en-GB"/>
        </w:rPr>
        <w:t xml:space="preserve">The Participant or the Applicant </w:t>
      </w:r>
      <w:r w:rsidR="00585763" w:rsidRPr="009D0921">
        <w:rPr>
          <w:lang w:val="en-GB"/>
        </w:rPr>
        <w:t>shall have</w:t>
      </w:r>
      <w:r w:rsidRPr="009D0921">
        <w:rPr>
          <w:lang w:val="en-GB"/>
        </w:rPr>
        <w:t xml:space="preserve"> the right to inspect the </w:t>
      </w:r>
      <w:r w:rsidR="00585763" w:rsidRPr="009D0921">
        <w:rPr>
          <w:lang w:val="en-GB"/>
        </w:rPr>
        <w:t xml:space="preserve">provided </w:t>
      </w:r>
      <w:r w:rsidRPr="009D0921">
        <w:rPr>
          <w:lang w:val="en-GB"/>
        </w:rPr>
        <w:t xml:space="preserve">data and the possibility </w:t>
      </w:r>
      <w:r w:rsidR="00585763" w:rsidRPr="009D0921">
        <w:rPr>
          <w:lang w:val="en-GB"/>
        </w:rPr>
        <w:t xml:space="preserve">to request them to be completed, updated, </w:t>
      </w:r>
      <w:r w:rsidR="00E7721C" w:rsidRPr="009D0921">
        <w:rPr>
          <w:lang w:val="en-GB"/>
        </w:rPr>
        <w:t>rectified</w:t>
      </w:r>
      <w:r w:rsidR="00585763" w:rsidRPr="009D0921">
        <w:rPr>
          <w:lang w:val="en-GB"/>
        </w:rPr>
        <w:t xml:space="preserve"> or have their processing temporarily or permanently suspended, or </w:t>
      </w:r>
      <w:r w:rsidR="00790EA3" w:rsidRPr="009D0921">
        <w:rPr>
          <w:lang w:val="en-GB"/>
        </w:rPr>
        <w:t xml:space="preserve">shall have the right to request them </w:t>
      </w:r>
      <w:r w:rsidR="00585763" w:rsidRPr="009D0921">
        <w:rPr>
          <w:lang w:val="en-GB"/>
        </w:rPr>
        <w:t>to be deleted</w:t>
      </w:r>
      <w:r w:rsidR="00B923D2" w:rsidRPr="009D0921">
        <w:rPr>
          <w:lang w:val="en-GB"/>
        </w:rPr>
        <w:t>.</w:t>
      </w:r>
    </w:p>
    <w:p w14:paraId="1CA421E7" w14:textId="77777777" w:rsidR="009D0921" w:rsidRDefault="00DC580F" w:rsidP="002050B2">
      <w:pPr>
        <w:pStyle w:val="ListParagraph"/>
        <w:numPr>
          <w:ilvl w:val="0"/>
          <w:numId w:val="6"/>
        </w:numPr>
        <w:spacing w:after="0" w:line="240" w:lineRule="auto"/>
        <w:rPr>
          <w:lang w:val="en-GB"/>
        </w:rPr>
      </w:pPr>
      <w:r w:rsidRPr="009D0921">
        <w:rPr>
          <w:lang w:val="en-GB"/>
        </w:rPr>
        <w:t xml:space="preserve">The exercise of the right to </w:t>
      </w:r>
      <w:r w:rsidR="00E7721C" w:rsidRPr="009D0921">
        <w:rPr>
          <w:lang w:val="en-GB"/>
        </w:rPr>
        <w:t>have</w:t>
      </w:r>
      <w:r w:rsidRPr="009D0921">
        <w:rPr>
          <w:lang w:val="en-GB"/>
        </w:rPr>
        <w:t xml:space="preserve"> personal data </w:t>
      </w:r>
      <w:r w:rsidR="00E7721C" w:rsidRPr="009D0921">
        <w:rPr>
          <w:lang w:val="en-GB"/>
        </w:rPr>
        <w:t xml:space="preserve">deleted </w:t>
      </w:r>
      <w:r w:rsidR="009F7976" w:rsidRPr="009D0921">
        <w:rPr>
          <w:lang w:val="en-GB"/>
        </w:rPr>
        <w:t>shall be</w:t>
      </w:r>
      <w:r w:rsidRPr="009D0921">
        <w:rPr>
          <w:lang w:val="en-GB"/>
        </w:rPr>
        <w:t xml:space="preserve"> </w:t>
      </w:r>
      <w:r w:rsidR="007F3F56" w:rsidRPr="009D0921">
        <w:rPr>
          <w:lang w:val="en-GB"/>
        </w:rPr>
        <w:t xml:space="preserve">tantamount to </w:t>
      </w:r>
      <w:r w:rsidR="009D25A2" w:rsidRPr="009D0921">
        <w:rPr>
          <w:lang w:val="en-GB"/>
        </w:rPr>
        <w:t>resignation from</w:t>
      </w:r>
      <w:r w:rsidRPr="009D0921">
        <w:rPr>
          <w:lang w:val="en-GB"/>
        </w:rPr>
        <w:t xml:space="preserve"> the services provided by the </w:t>
      </w:r>
      <w:r w:rsidR="00A835F7" w:rsidRPr="009D0921">
        <w:rPr>
          <w:lang w:val="en-GB"/>
        </w:rPr>
        <w:t>Promoter</w:t>
      </w:r>
      <w:r w:rsidRPr="009D0921">
        <w:rPr>
          <w:lang w:val="en-GB"/>
        </w:rPr>
        <w:t>.</w:t>
      </w:r>
      <w:r w:rsidR="009F7976" w:rsidRPr="009D0921">
        <w:rPr>
          <w:lang w:val="en-GB"/>
        </w:rPr>
        <w:t xml:space="preserve"> </w:t>
      </w:r>
    </w:p>
    <w:p w14:paraId="6EED7743" w14:textId="45991414" w:rsidR="00AD6E16" w:rsidRPr="009D0921" w:rsidRDefault="00DC580F" w:rsidP="002050B2">
      <w:pPr>
        <w:pStyle w:val="ListParagraph"/>
        <w:numPr>
          <w:ilvl w:val="0"/>
          <w:numId w:val="6"/>
        </w:numPr>
        <w:spacing w:after="0" w:line="240" w:lineRule="auto"/>
        <w:rPr>
          <w:lang w:val="en-GB"/>
        </w:rPr>
      </w:pPr>
      <w:r w:rsidRPr="009D0921">
        <w:rPr>
          <w:lang w:val="en-GB"/>
        </w:rPr>
        <w:t xml:space="preserve">Personal data retention periods </w:t>
      </w:r>
      <w:r w:rsidR="00082880" w:rsidRPr="009D0921">
        <w:rPr>
          <w:lang w:val="en-GB"/>
        </w:rPr>
        <w:t>–</w:t>
      </w:r>
      <w:r w:rsidRPr="009D0921">
        <w:rPr>
          <w:lang w:val="en-GB"/>
        </w:rPr>
        <w:t xml:space="preserve"> </w:t>
      </w:r>
      <w:r w:rsidR="00082880" w:rsidRPr="009D0921">
        <w:rPr>
          <w:lang w:val="en-GB"/>
        </w:rPr>
        <w:t xml:space="preserve">periods of </w:t>
      </w:r>
      <w:r w:rsidRPr="009D0921">
        <w:rPr>
          <w:lang w:val="en-GB"/>
        </w:rPr>
        <w:t>data storage:</w:t>
      </w:r>
    </w:p>
    <w:p w14:paraId="23854503" w14:textId="6608D0F8" w:rsidR="00AD6E16" w:rsidRPr="00C32C60" w:rsidRDefault="00F1052E" w:rsidP="002050B2">
      <w:pPr>
        <w:pStyle w:val="ListParagraph"/>
        <w:numPr>
          <w:ilvl w:val="1"/>
          <w:numId w:val="10"/>
        </w:numPr>
        <w:spacing w:after="0" w:line="240" w:lineRule="auto"/>
        <w:rPr>
          <w:lang w:val="en-GB"/>
        </w:rPr>
      </w:pPr>
      <w:r w:rsidRPr="00C32C60">
        <w:rPr>
          <w:lang w:val="en-GB"/>
        </w:rPr>
        <w:t>marketing contacts shall be removed immediately after the objection has been filed against their further processing - withdrawal of the consent granted</w:t>
      </w:r>
      <w:r w:rsidR="00DC580F" w:rsidRPr="00C32C60">
        <w:rPr>
          <w:lang w:val="en-GB"/>
        </w:rPr>
        <w:t>,</w:t>
      </w:r>
    </w:p>
    <w:p w14:paraId="7CF498ED" w14:textId="2E2F1390" w:rsidR="00AD6E16" w:rsidRPr="00C32C60" w:rsidRDefault="00F1052E" w:rsidP="002050B2">
      <w:pPr>
        <w:pStyle w:val="ListParagraph"/>
        <w:numPr>
          <w:ilvl w:val="1"/>
          <w:numId w:val="10"/>
        </w:numPr>
        <w:spacing w:after="0" w:line="240" w:lineRule="auto"/>
        <w:rPr>
          <w:lang w:val="en-GB"/>
        </w:rPr>
      </w:pPr>
      <w:r w:rsidRPr="00C32C60">
        <w:rPr>
          <w:lang w:val="en-GB"/>
        </w:rPr>
        <w:t xml:space="preserve">the </w:t>
      </w:r>
      <w:r w:rsidR="00DC580F" w:rsidRPr="00C32C60">
        <w:rPr>
          <w:lang w:val="en-GB"/>
        </w:rPr>
        <w:t xml:space="preserve">financial data </w:t>
      </w:r>
      <w:r w:rsidRPr="00C32C60">
        <w:rPr>
          <w:lang w:val="en-GB"/>
        </w:rPr>
        <w:t>shall</w:t>
      </w:r>
      <w:r w:rsidR="00DC580F" w:rsidRPr="00C32C60">
        <w:rPr>
          <w:lang w:val="en-GB"/>
        </w:rPr>
        <w:t xml:space="preserve"> be kept for </w:t>
      </w:r>
      <w:r w:rsidRPr="00C32C60">
        <w:rPr>
          <w:lang w:val="en-GB"/>
        </w:rPr>
        <w:t>a</w:t>
      </w:r>
      <w:r w:rsidR="00DC580F" w:rsidRPr="00C32C60">
        <w:rPr>
          <w:lang w:val="en-GB"/>
        </w:rPr>
        <w:t xml:space="preserve"> period resulting from tax </w:t>
      </w:r>
      <w:r w:rsidRPr="00C32C60">
        <w:rPr>
          <w:lang w:val="en-GB"/>
        </w:rPr>
        <w:t>legislation</w:t>
      </w:r>
      <w:r w:rsidR="00DC580F" w:rsidRPr="00C32C60">
        <w:rPr>
          <w:lang w:val="en-GB"/>
        </w:rPr>
        <w:t>,</w:t>
      </w:r>
    </w:p>
    <w:p w14:paraId="4C60C716" w14:textId="7083FD1E" w:rsidR="00AD6E16" w:rsidRPr="00C32C60" w:rsidRDefault="00F1052E" w:rsidP="002050B2">
      <w:pPr>
        <w:pStyle w:val="ListParagraph"/>
        <w:numPr>
          <w:ilvl w:val="1"/>
          <w:numId w:val="10"/>
        </w:numPr>
        <w:spacing w:after="0" w:line="240" w:lineRule="auto"/>
        <w:rPr>
          <w:lang w:val="en-GB"/>
        </w:rPr>
      </w:pPr>
      <w:r w:rsidRPr="00C32C60">
        <w:rPr>
          <w:lang w:val="en-GB"/>
        </w:rPr>
        <w:t>data related to the performance of contracts shall be held for a period resulting from consumer laws - the period for the submission of complaints</w:t>
      </w:r>
      <w:r w:rsidR="00DC580F" w:rsidRPr="00C32C60">
        <w:rPr>
          <w:lang w:val="en-GB"/>
        </w:rPr>
        <w:t>.</w:t>
      </w:r>
    </w:p>
    <w:p w14:paraId="0E0F7E2C" w14:textId="16B5BA78" w:rsidR="00E764D7" w:rsidRPr="00C32C60" w:rsidRDefault="005A7FA8" w:rsidP="002050B2">
      <w:pPr>
        <w:pStyle w:val="ListParagraph"/>
        <w:numPr>
          <w:ilvl w:val="0"/>
          <w:numId w:val="6"/>
        </w:numPr>
        <w:spacing w:after="0" w:line="240" w:lineRule="auto"/>
        <w:rPr>
          <w:lang w:val="en-GB"/>
        </w:rPr>
      </w:pPr>
      <w:r w:rsidRPr="00C32C60">
        <w:rPr>
          <w:lang w:val="en-GB"/>
        </w:rPr>
        <w:t xml:space="preserve">The Participants in the Program shall have the right to bring an action in respect of the processing of their personal data to the President of the Office for the Protection of Personal Data, </w:t>
      </w:r>
      <w:r w:rsidR="00407C2D" w:rsidRPr="00C32C60">
        <w:rPr>
          <w:lang w:val="en-GB"/>
        </w:rPr>
        <w:t>whose</w:t>
      </w:r>
      <w:r w:rsidRPr="00C32C60">
        <w:rPr>
          <w:lang w:val="en-GB"/>
        </w:rPr>
        <w:t xml:space="preserve"> office is located at ul. </w:t>
      </w:r>
      <w:proofErr w:type="spellStart"/>
      <w:r w:rsidRPr="00C32C60">
        <w:rPr>
          <w:lang w:val="en-GB"/>
        </w:rPr>
        <w:t>Stawki</w:t>
      </w:r>
      <w:proofErr w:type="spellEnd"/>
      <w:r w:rsidRPr="00C32C60">
        <w:rPr>
          <w:lang w:val="en-GB"/>
        </w:rPr>
        <w:t xml:space="preserve"> 2, 00-193 Warsaw.</w:t>
      </w:r>
    </w:p>
    <w:p w14:paraId="576462B7" w14:textId="77777777" w:rsidR="00AF143E" w:rsidRPr="00C32C60" w:rsidRDefault="00AF143E" w:rsidP="00915EDC">
      <w:pPr>
        <w:spacing w:after="0" w:line="240" w:lineRule="auto"/>
        <w:rPr>
          <w:lang w:val="en-GB"/>
        </w:rPr>
      </w:pPr>
    </w:p>
    <w:p w14:paraId="34775EA0" w14:textId="5E54B03B" w:rsidR="00E47B5D" w:rsidRPr="00C32C60" w:rsidRDefault="00DC580F" w:rsidP="00915EDC">
      <w:pPr>
        <w:spacing w:after="0" w:line="240" w:lineRule="auto"/>
        <w:jc w:val="center"/>
        <w:rPr>
          <w:b/>
          <w:lang w:val="en-GB"/>
        </w:rPr>
      </w:pPr>
      <w:r w:rsidRPr="00C32C60">
        <w:rPr>
          <w:b/>
          <w:lang w:val="en-GB"/>
        </w:rPr>
        <w:br/>
      </w:r>
      <w:r w:rsidRPr="00C32C60">
        <w:rPr>
          <w:b/>
          <w:bCs/>
          <w:lang w:val="en-GB"/>
        </w:rPr>
        <w:t>§ 8. Confidentiality</w:t>
      </w:r>
    </w:p>
    <w:p w14:paraId="28BC4C8B" w14:textId="5AD146F6" w:rsidR="00E47B5D" w:rsidRPr="00C32C60" w:rsidRDefault="00E47B5D" w:rsidP="00915EDC">
      <w:pPr>
        <w:spacing w:after="0" w:line="240" w:lineRule="auto"/>
        <w:rPr>
          <w:lang w:val="en-GB"/>
        </w:rPr>
      </w:pPr>
    </w:p>
    <w:p w14:paraId="6558A504" w14:textId="175BB5D6" w:rsidR="004E7F1E" w:rsidRPr="00C32C60" w:rsidRDefault="00F5075E" w:rsidP="00AC57DC">
      <w:pPr>
        <w:spacing w:after="0" w:line="240" w:lineRule="auto"/>
        <w:ind w:left="454"/>
        <w:rPr>
          <w:lang w:val="en-GB"/>
        </w:rPr>
      </w:pPr>
      <w:r w:rsidRPr="00C32C60">
        <w:rPr>
          <w:lang w:val="en-GB"/>
        </w:rPr>
        <w:t xml:space="preserve">8.1 </w:t>
      </w:r>
      <w:r w:rsidR="00073B75" w:rsidRPr="00073B75">
        <w:rPr>
          <w:lang w:val="en-GB"/>
        </w:rPr>
        <w:t xml:space="preserve">The </w:t>
      </w:r>
      <w:r w:rsidR="00073B75">
        <w:rPr>
          <w:lang w:val="en-GB"/>
        </w:rPr>
        <w:t>M</w:t>
      </w:r>
      <w:r w:rsidR="00073B75" w:rsidRPr="00073B75">
        <w:rPr>
          <w:lang w:val="en-GB"/>
        </w:rPr>
        <w:t xml:space="preserve">entor, upon receiving the application and the CV </w:t>
      </w:r>
      <w:r w:rsidR="00073B75">
        <w:rPr>
          <w:lang w:val="en-GB"/>
        </w:rPr>
        <w:t>of the assigned Mentee</w:t>
      </w:r>
      <w:r w:rsidR="00073B75" w:rsidRPr="00073B75">
        <w:rPr>
          <w:lang w:val="en-GB"/>
        </w:rPr>
        <w:t xml:space="preserve">, </w:t>
      </w:r>
      <w:r w:rsidR="00073B75">
        <w:rPr>
          <w:lang w:val="en-GB"/>
        </w:rPr>
        <w:t>u</w:t>
      </w:r>
      <w:r w:rsidR="00073B75" w:rsidRPr="00073B75">
        <w:rPr>
          <w:lang w:val="en-GB"/>
        </w:rPr>
        <w:t xml:space="preserve">ndertakes to maintain the confidentiality of the data on the basis of the </w:t>
      </w:r>
      <w:r w:rsidR="00073B75">
        <w:rPr>
          <w:lang w:val="en-GB"/>
        </w:rPr>
        <w:t xml:space="preserve">following </w:t>
      </w:r>
      <w:r w:rsidR="00073B75" w:rsidRPr="00073B75">
        <w:rPr>
          <w:lang w:val="en-GB"/>
        </w:rPr>
        <w:t>rule</w:t>
      </w:r>
      <w:r w:rsidR="00073B75">
        <w:rPr>
          <w:lang w:val="en-GB"/>
        </w:rPr>
        <w:t>s</w:t>
      </w:r>
      <w:r w:rsidR="00AC57DC" w:rsidRPr="00C32C60">
        <w:rPr>
          <w:lang w:val="en-GB"/>
        </w:rPr>
        <w:t>:</w:t>
      </w:r>
    </w:p>
    <w:p w14:paraId="13812B84" w14:textId="77777777" w:rsidR="00AC57DC" w:rsidRPr="00C32C60" w:rsidRDefault="00AC57DC" w:rsidP="0035381C">
      <w:pPr>
        <w:spacing w:after="0" w:line="240" w:lineRule="auto"/>
        <w:ind w:left="454"/>
        <w:rPr>
          <w:lang w:val="en-GB"/>
        </w:rPr>
      </w:pPr>
    </w:p>
    <w:p w14:paraId="625D70EC" w14:textId="77777777" w:rsidR="00D569B7" w:rsidRPr="00C32C60" w:rsidRDefault="00C73CE4" w:rsidP="002050B2">
      <w:pPr>
        <w:pStyle w:val="ListParagraph"/>
        <w:numPr>
          <w:ilvl w:val="3"/>
          <w:numId w:val="12"/>
        </w:numPr>
        <w:spacing w:after="0" w:line="240" w:lineRule="auto"/>
        <w:ind w:left="927"/>
        <w:rPr>
          <w:lang w:val="en-GB"/>
        </w:rPr>
      </w:pPr>
      <w:r w:rsidRPr="00C32C60">
        <w:rPr>
          <w:lang w:val="en-GB"/>
        </w:rPr>
        <w:t xml:space="preserve">The content of the documents </w:t>
      </w:r>
      <w:r w:rsidR="00693934" w:rsidRPr="00C32C60">
        <w:rPr>
          <w:lang w:val="en-GB"/>
        </w:rPr>
        <w:t>shall be</w:t>
      </w:r>
      <w:r w:rsidRPr="00C32C60">
        <w:rPr>
          <w:lang w:val="en-GB"/>
        </w:rPr>
        <w:t xml:space="preserve"> strictly confidential and </w:t>
      </w:r>
      <w:r w:rsidR="00693934" w:rsidRPr="00C32C60">
        <w:rPr>
          <w:lang w:val="en-GB"/>
        </w:rPr>
        <w:t xml:space="preserve">shall </w:t>
      </w:r>
      <w:r w:rsidRPr="00C32C60">
        <w:rPr>
          <w:lang w:val="en-GB"/>
        </w:rPr>
        <w:t>not be disclosed to third parties.</w:t>
      </w:r>
      <w:r w:rsidR="00693934" w:rsidRPr="00C32C60">
        <w:rPr>
          <w:lang w:val="en-GB"/>
        </w:rPr>
        <w:t xml:space="preserve"> </w:t>
      </w:r>
    </w:p>
    <w:p w14:paraId="149C4AAE" w14:textId="37B072C8" w:rsidR="00FD79D5" w:rsidRPr="00C32C60" w:rsidRDefault="00A67CEF" w:rsidP="002050B2">
      <w:pPr>
        <w:pStyle w:val="ListParagraph"/>
        <w:numPr>
          <w:ilvl w:val="3"/>
          <w:numId w:val="12"/>
        </w:numPr>
        <w:spacing w:after="0" w:line="240" w:lineRule="auto"/>
        <w:ind w:left="927"/>
        <w:rPr>
          <w:lang w:val="en-GB"/>
        </w:rPr>
      </w:pPr>
      <w:r>
        <w:rPr>
          <w:lang w:val="en-GB"/>
        </w:rPr>
        <w:t>The receipt of the</w:t>
      </w:r>
      <w:r w:rsidR="00D569B7" w:rsidRPr="00C32C60">
        <w:rPr>
          <w:lang w:val="en-GB"/>
        </w:rPr>
        <w:t xml:space="preserve"> above-mentioned </w:t>
      </w:r>
      <w:r w:rsidR="00073B75">
        <w:rPr>
          <w:lang w:val="en-GB"/>
        </w:rPr>
        <w:t xml:space="preserve">personal </w:t>
      </w:r>
      <w:r w:rsidR="00D569B7" w:rsidRPr="00C32C60">
        <w:rPr>
          <w:lang w:val="en-GB"/>
        </w:rPr>
        <w:t>dat</w:t>
      </w:r>
      <w:r>
        <w:rPr>
          <w:lang w:val="en-GB"/>
        </w:rPr>
        <w:t>a by</w:t>
      </w:r>
      <w:r w:rsidR="00D569B7" w:rsidRPr="00C32C60">
        <w:rPr>
          <w:lang w:val="en-GB"/>
        </w:rPr>
        <w:t xml:space="preserve"> the Mentor </w:t>
      </w:r>
      <w:r>
        <w:rPr>
          <w:lang w:val="en-GB"/>
        </w:rPr>
        <w:t>is accompanied by</w:t>
      </w:r>
      <w:r w:rsidR="00D569B7" w:rsidRPr="00C32C60">
        <w:rPr>
          <w:lang w:val="en-GB"/>
        </w:rPr>
        <w:t xml:space="preserve"> an instruction </w:t>
      </w:r>
      <w:r w:rsidR="00D83CCF">
        <w:rPr>
          <w:lang w:val="en-GB"/>
        </w:rPr>
        <w:t>from</w:t>
      </w:r>
      <w:r w:rsidR="00D569B7" w:rsidRPr="00C32C60">
        <w:rPr>
          <w:lang w:val="en-GB"/>
        </w:rPr>
        <w:t xml:space="preserve"> the Women Leadership in Business Foundation (WLBF)</w:t>
      </w:r>
      <w:r>
        <w:rPr>
          <w:lang w:val="en-GB"/>
        </w:rPr>
        <w:t xml:space="preserve"> </w:t>
      </w:r>
      <w:r w:rsidRPr="00C32C60">
        <w:rPr>
          <w:lang w:val="en-GB"/>
        </w:rPr>
        <w:t xml:space="preserve">to process </w:t>
      </w:r>
      <w:r>
        <w:rPr>
          <w:lang w:val="en-GB"/>
        </w:rPr>
        <w:t>it</w:t>
      </w:r>
      <w:r w:rsidR="00D569B7" w:rsidRPr="00C32C60">
        <w:rPr>
          <w:lang w:val="en-GB"/>
        </w:rPr>
        <w:t xml:space="preserve"> and </w:t>
      </w:r>
      <w:r w:rsidR="00073B75">
        <w:rPr>
          <w:lang w:val="en-GB"/>
        </w:rPr>
        <w:t>by data processing</w:t>
      </w:r>
      <w:r w:rsidR="00D83CCF">
        <w:rPr>
          <w:lang w:val="en-GB"/>
        </w:rPr>
        <w:t xml:space="preserve"> authorization from</w:t>
      </w:r>
      <w:r w:rsidR="00D569B7" w:rsidRPr="00C32C60">
        <w:rPr>
          <w:lang w:val="en-GB"/>
        </w:rPr>
        <w:t xml:space="preserve"> the Data Administrator</w:t>
      </w:r>
      <w:r w:rsidR="00D83CCF">
        <w:rPr>
          <w:lang w:val="en-GB"/>
        </w:rPr>
        <w:t>, pending</w:t>
      </w:r>
      <w:r w:rsidR="00D569B7" w:rsidRPr="00C32C60">
        <w:rPr>
          <w:lang w:val="en-GB"/>
        </w:rPr>
        <w:t xml:space="preserve"> </w:t>
      </w:r>
      <w:r w:rsidR="002D3979" w:rsidRPr="00C32C60">
        <w:rPr>
          <w:lang w:val="en-GB"/>
        </w:rPr>
        <w:t xml:space="preserve">the </w:t>
      </w:r>
      <w:r w:rsidR="00D83CCF">
        <w:rPr>
          <w:lang w:val="en-GB"/>
        </w:rPr>
        <w:t xml:space="preserve">completion of </w:t>
      </w:r>
      <w:r w:rsidR="00D569B7" w:rsidRPr="00C32C60">
        <w:rPr>
          <w:lang w:val="en-GB"/>
        </w:rPr>
        <w:t xml:space="preserve">cooperation with </w:t>
      </w:r>
      <w:r w:rsidR="00D83CCF">
        <w:rPr>
          <w:lang w:val="en-GB"/>
        </w:rPr>
        <w:t xml:space="preserve">the </w:t>
      </w:r>
      <w:r w:rsidR="00D569B7" w:rsidRPr="00C32C60">
        <w:rPr>
          <w:lang w:val="en-GB"/>
        </w:rPr>
        <w:t>Mentee.</w:t>
      </w:r>
    </w:p>
    <w:p w14:paraId="78F55939" w14:textId="5E196D78" w:rsidR="00FD79D5" w:rsidRPr="00C32C60" w:rsidRDefault="00A67CEF" w:rsidP="002050B2">
      <w:pPr>
        <w:pStyle w:val="ListParagraph"/>
        <w:numPr>
          <w:ilvl w:val="3"/>
          <w:numId w:val="12"/>
        </w:numPr>
        <w:spacing w:after="0" w:line="240" w:lineRule="auto"/>
        <w:ind w:left="927"/>
        <w:rPr>
          <w:lang w:val="en-GB"/>
        </w:rPr>
      </w:pPr>
      <w:r>
        <w:rPr>
          <w:lang w:val="en-GB"/>
        </w:rPr>
        <w:t>For the entire duration of the</w:t>
      </w:r>
      <w:r w:rsidR="002D3979" w:rsidRPr="00C32C60">
        <w:rPr>
          <w:lang w:val="en-GB"/>
        </w:rPr>
        <w:t xml:space="preserve"> service, the Mentor shall undertake to maintain confidentiality of the Mentee’s data, including both electronic and paper-based data. Personal data in the electronic version may only be stored in encrypted files, whereas paper data must be stored in secure locations in lockable closets or drawers.</w:t>
      </w:r>
    </w:p>
    <w:p w14:paraId="45ADBB96" w14:textId="7A1261F3" w:rsidR="00FD79D5" w:rsidRPr="00C32C60" w:rsidRDefault="0004775C" w:rsidP="002050B2">
      <w:pPr>
        <w:pStyle w:val="ListParagraph"/>
        <w:numPr>
          <w:ilvl w:val="3"/>
          <w:numId w:val="12"/>
        </w:numPr>
        <w:spacing w:after="0" w:line="240" w:lineRule="auto"/>
        <w:ind w:left="927"/>
        <w:rPr>
          <w:lang w:val="en-GB"/>
        </w:rPr>
      </w:pPr>
      <w:r w:rsidRPr="00C32C60">
        <w:rPr>
          <w:lang w:val="en-GB"/>
        </w:rPr>
        <w:t xml:space="preserve">The </w:t>
      </w:r>
      <w:r w:rsidR="00392740" w:rsidRPr="00C32C60">
        <w:rPr>
          <w:lang w:val="en-GB"/>
        </w:rPr>
        <w:t xml:space="preserve">computer used by </w:t>
      </w:r>
      <w:r w:rsidR="005D33F5">
        <w:rPr>
          <w:lang w:val="en-GB"/>
        </w:rPr>
        <w:t xml:space="preserve">the </w:t>
      </w:r>
      <w:r w:rsidR="00392740" w:rsidRPr="00C32C60">
        <w:rPr>
          <w:lang w:val="en-GB"/>
        </w:rPr>
        <w:t>Mentor to process Mentee</w:t>
      </w:r>
      <w:r w:rsidR="005D33F5">
        <w:rPr>
          <w:lang w:val="en-GB"/>
        </w:rPr>
        <w:t>’s</w:t>
      </w:r>
      <w:r w:rsidR="00392740" w:rsidRPr="00C32C60">
        <w:rPr>
          <w:lang w:val="en-GB"/>
        </w:rPr>
        <w:t xml:space="preserve"> data should have anti-virus software, automatically and systematically updated, </w:t>
      </w:r>
      <w:r w:rsidRPr="00C32C60">
        <w:rPr>
          <w:lang w:val="en-GB"/>
        </w:rPr>
        <w:t xml:space="preserve">as well as </w:t>
      </w:r>
      <w:r w:rsidR="00392740" w:rsidRPr="00C32C60">
        <w:rPr>
          <w:lang w:val="en-GB"/>
        </w:rPr>
        <w:t xml:space="preserve">up-to-date system software also automatically and systematically updated and secured with a login and password. If </w:t>
      </w:r>
      <w:r w:rsidR="005D33F5">
        <w:rPr>
          <w:lang w:val="en-GB"/>
        </w:rPr>
        <w:t>Mentor’s</w:t>
      </w:r>
      <w:r w:rsidR="00392740" w:rsidRPr="00C32C60">
        <w:rPr>
          <w:lang w:val="en-GB"/>
        </w:rPr>
        <w:t xml:space="preserve"> computer is connected to the Internet, access to the computer should also be appropriately secured against unauthorized access. The computer and the programs used should be legally purchased and legally licensed.</w:t>
      </w:r>
      <w:r w:rsidR="002D3979" w:rsidRPr="00C32C60">
        <w:rPr>
          <w:lang w:val="en-GB"/>
        </w:rPr>
        <w:t xml:space="preserve"> </w:t>
      </w:r>
    </w:p>
    <w:p w14:paraId="38A09FE2" w14:textId="43A290C4" w:rsidR="00FD79D5" w:rsidRPr="00C32C60" w:rsidRDefault="00D46D43" w:rsidP="002050B2">
      <w:pPr>
        <w:pStyle w:val="ListParagraph"/>
        <w:numPr>
          <w:ilvl w:val="3"/>
          <w:numId w:val="12"/>
        </w:numPr>
        <w:spacing w:after="0" w:line="240" w:lineRule="auto"/>
        <w:ind w:left="927"/>
        <w:rPr>
          <w:lang w:val="en-GB"/>
        </w:rPr>
      </w:pPr>
      <w:r w:rsidRPr="00C32C60">
        <w:rPr>
          <w:lang w:val="en-GB"/>
        </w:rPr>
        <w:t xml:space="preserve">In the case of a complaint, comments or requests by the Mentee, </w:t>
      </w:r>
      <w:r w:rsidR="00560D71">
        <w:rPr>
          <w:lang w:val="en-GB"/>
        </w:rPr>
        <w:t xml:space="preserve">the </w:t>
      </w:r>
      <w:r w:rsidRPr="00C32C60">
        <w:rPr>
          <w:lang w:val="en-GB"/>
        </w:rPr>
        <w:t xml:space="preserve">employer of the Mentee or the </w:t>
      </w:r>
      <w:r w:rsidR="00560D71">
        <w:rPr>
          <w:lang w:val="en-GB"/>
        </w:rPr>
        <w:t>Office for the Protection of Personal Data,</w:t>
      </w:r>
      <w:r w:rsidRPr="00C32C60">
        <w:rPr>
          <w:lang w:val="en-GB"/>
        </w:rPr>
        <w:t xml:space="preserve"> or any other entity </w:t>
      </w:r>
      <w:r w:rsidR="00560D71">
        <w:rPr>
          <w:lang w:val="en-GB"/>
        </w:rPr>
        <w:t>competent in the field of</w:t>
      </w:r>
      <w:r w:rsidRPr="00C32C60">
        <w:rPr>
          <w:lang w:val="en-GB"/>
        </w:rPr>
        <w:t xml:space="preserve"> personal data</w:t>
      </w:r>
      <w:r w:rsidR="00560D71">
        <w:rPr>
          <w:lang w:val="en-GB"/>
        </w:rPr>
        <w:t xml:space="preserve"> processing</w:t>
      </w:r>
      <w:r w:rsidRPr="00C32C60">
        <w:rPr>
          <w:lang w:val="en-GB"/>
        </w:rPr>
        <w:t xml:space="preserve">, the Mentor </w:t>
      </w:r>
      <w:r w:rsidR="00560D71">
        <w:rPr>
          <w:lang w:val="en-GB"/>
        </w:rPr>
        <w:t>is required</w:t>
      </w:r>
      <w:r w:rsidRPr="00C32C60">
        <w:rPr>
          <w:lang w:val="en-GB"/>
        </w:rPr>
        <w:t xml:space="preserve"> to report this immediately by e-mail to the Personal Data Protection Officer of the Women Leadership in Business Foundation to the following address: iod@liderkibiznesu.pl </w:t>
      </w:r>
      <w:r w:rsidRPr="00C32C60">
        <w:rPr>
          <w:lang w:val="en-GB"/>
        </w:rPr>
        <w:lastRenderedPageBreak/>
        <w:t xml:space="preserve">and provide him with all </w:t>
      </w:r>
      <w:r w:rsidR="00560D71">
        <w:rPr>
          <w:lang w:val="en-GB"/>
        </w:rPr>
        <w:t>held</w:t>
      </w:r>
      <w:r w:rsidRPr="00C32C60">
        <w:rPr>
          <w:lang w:val="en-GB"/>
        </w:rPr>
        <w:t xml:space="preserve"> information relating to the processing of personal data and the security of their processing.</w:t>
      </w:r>
    </w:p>
    <w:p w14:paraId="7CE5C8A3" w14:textId="15FE1F3E" w:rsidR="00FD79D5" w:rsidRPr="00C32C60" w:rsidRDefault="00A7664B" w:rsidP="002050B2">
      <w:pPr>
        <w:pStyle w:val="ListParagraph"/>
        <w:numPr>
          <w:ilvl w:val="3"/>
          <w:numId w:val="12"/>
        </w:numPr>
        <w:spacing w:after="0" w:line="240" w:lineRule="auto"/>
        <w:ind w:left="927"/>
        <w:rPr>
          <w:lang w:val="en-GB"/>
        </w:rPr>
      </w:pPr>
      <w:r w:rsidRPr="00C32C60">
        <w:rPr>
          <w:lang w:val="en-GB"/>
        </w:rPr>
        <w:t xml:space="preserve">The Women Leadership in Business Foundation and </w:t>
      </w:r>
      <w:r w:rsidR="00340978" w:rsidRPr="00C32C60">
        <w:rPr>
          <w:lang w:val="en-GB"/>
        </w:rPr>
        <w:t>its</w:t>
      </w:r>
      <w:r w:rsidRPr="00C32C60">
        <w:rPr>
          <w:lang w:val="en-GB"/>
        </w:rPr>
        <w:t xml:space="preserve"> </w:t>
      </w:r>
      <w:r w:rsidR="00993778">
        <w:rPr>
          <w:lang w:val="en-GB"/>
        </w:rPr>
        <w:t xml:space="preserve">Personal </w:t>
      </w:r>
      <w:r w:rsidRPr="00C32C60">
        <w:rPr>
          <w:lang w:val="en-GB"/>
        </w:rPr>
        <w:t xml:space="preserve">Data Protection Officer have the right to </w:t>
      </w:r>
      <w:r w:rsidR="00340978" w:rsidRPr="00C32C60">
        <w:rPr>
          <w:lang w:val="en-GB"/>
        </w:rPr>
        <w:t>immediately receive</w:t>
      </w:r>
      <w:r w:rsidRPr="00C32C60">
        <w:rPr>
          <w:lang w:val="en-GB"/>
        </w:rPr>
        <w:t xml:space="preserve"> the information</w:t>
      </w:r>
      <w:r w:rsidR="00993778">
        <w:rPr>
          <w:lang w:val="en-GB"/>
        </w:rPr>
        <w:t>,</w:t>
      </w:r>
      <w:r w:rsidRPr="00C32C60">
        <w:rPr>
          <w:lang w:val="en-GB"/>
        </w:rPr>
        <w:t xml:space="preserve"> in the form of an e-mail </w:t>
      </w:r>
      <w:r w:rsidR="00993778">
        <w:rPr>
          <w:lang w:val="en-GB"/>
        </w:rPr>
        <w:t>from</w:t>
      </w:r>
      <w:r w:rsidRPr="00C32C60">
        <w:rPr>
          <w:lang w:val="en-GB"/>
        </w:rPr>
        <w:t xml:space="preserve"> the Mentor</w:t>
      </w:r>
      <w:r w:rsidR="00993778">
        <w:rPr>
          <w:lang w:val="en-GB"/>
        </w:rPr>
        <w:t>,</w:t>
      </w:r>
      <w:r w:rsidRPr="00C32C60">
        <w:rPr>
          <w:lang w:val="en-GB"/>
        </w:rPr>
        <w:t xml:space="preserve"> regarding personal data processed by him as part of </w:t>
      </w:r>
      <w:r w:rsidR="00993778">
        <w:rPr>
          <w:lang w:val="en-GB"/>
        </w:rPr>
        <w:t xml:space="preserve">the </w:t>
      </w:r>
      <w:r w:rsidRPr="00C32C60">
        <w:rPr>
          <w:lang w:val="en-GB"/>
        </w:rPr>
        <w:t>cooperation with the Women Leadership in Business Foundation and the security of data processing referred to above.</w:t>
      </w:r>
      <w:r w:rsidR="00340978" w:rsidRPr="00C32C60">
        <w:rPr>
          <w:lang w:val="en-GB"/>
        </w:rPr>
        <w:t xml:space="preserve"> </w:t>
      </w:r>
    </w:p>
    <w:p w14:paraId="72E8B773" w14:textId="7D7F60EF" w:rsidR="00FD79D5" w:rsidRPr="00C32C60" w:rsidRDefault="00EF4521" w:rsidP="002050B2">
      <w:pPr>
        <w:pStyle w:val="ListParagraph"/>
        <w:numPr>
          <w:ilvl w:val="3"/>
          <w:numId w:val="12"/>
        </w:numPr>
        <w:spacing w:after="0" w:line="240" w:lineRule="auto"/>
        <w:ind w:left="927"/>
        <w:rPr>
          <w:lang w:val="en-GB"/>
        </w:rPr>
      </w:pPr>
      <w:r>
        <w:rPr>
          <w:lang w:val="en-GB"/>
        </w:rPr>
        <w:t>After</w:t>
      </w:r>
      <w:r w:rsidR="009A7698" w:rsidRPr="00C32C60">
        <w:rPr>
          <w:lang w:val="en-GB"/>
        </w:rPr>
        <w:t xml:space="preserve"> completion of </w:t>
      </w:r>
      <w:r>
        <w:rPr>
          <w:lang w:val="en-GB"/>
        </w:rPr>
        <w:t>the</w:t>
      </w:r>
      <w:r w:rsidR="0080406B" w:rsidRPr="00C32C60">
        <w:rPr>
          <w:lang w:val="en-GB"/>
        </w:rPr>
        <w:t xml:space="preserve"> </w:t>
      </w:r>
      <w:r w:rsidR="009A7698" w:rsidRPr="00C32C60">
        <w:rPr>
          <w:lang w:val="en-GB"/>
        </w:rPr>
        <w:t>work with</w:t>
      </w:r>
      <w:r>
        <w:rPr>
          <w:lang w:val="en-GB"/>
        </w:rPr>
        <w:t xml:space="preserve"> </w:t>
      </w:r>
      <w:r w:rsidR="009A7698" w:rsidRPr="00C32C60">
        <w:rPr>
          <w:lang w:val="en-GB"/>
        </w:rPr>
        <w:t xml:space="preserve">Mentee, </w:t>
      </w:r>
      <w:r w:rsidR="00526762" w:rsidRPr="00C32C60">
        <w:rPr>
          <w:lang w:val="en-GB"/>
        </w:rPr>
        <w:t>the Mentor shall be obliged to return all data</w:t>
      </w:r>
      <w:r>
        <w:rPr>
          <w:lang w:val="en-GB"/>
        </w:rPr>
        <w:t xml:space="preserve">, </w:t>
      </w:r>
      <w:r w:rsidR="00526762" w:rsidRPr="00C32C60">
        <w:rPr>
          <w:lang w:val="en-GB"/>
        </w:rPr>
        <w:t xml:space="preserve">both </w:t>
      </w:r>
      <w:r>
        <w:rPr>
          <w:lang w:val="en-GB"/>
        </w:rPr>
        <w:t xml:space="preserve">in </w:t>
      </w:r>
      <w:r w:rsidR="00526762" w:rsidRPr="00C32C60">
        <w:rPr>
          <w:lang w:val="en-GB"/>
        </w:rPr>
        <w:t xml:space="preserve">electronic and paper </w:t>
      </w:r>
      <w:r>
        <w:rPr>
          <w:lang w:val="en-GB"/>
        </w:rPr>
        <w:t>form,</w:t>
      </w:r>
      <w:r w:rsidR="00526762" w:rsidRPr="00C32C60">
        <w:rPr>
          <w:lang w:val="en-GB"/>
        </w:rPr>
        <w:t xml:space="preserve"> to an authorized person at the Women Leadership in Business Foundation, </w:t>
      </w:r>
      <w:r>
        <w:rPr>
          <w:lang w:val="en-GB"/>
        </w:rPr>
        <w:t xml:space="preserve">and to </w:t>
      </w:r>
      <w:r w:rsidR="00526762" w:rsidRPr="00C32C60">
        <w:rPr>
          <w:lang w:val="en-GB"/>
        </w:rPr>
        <w:t>effectively destroy</w:t>
      </w:r>
      <w:r>
        <w:rPr>
          <w:lang w:val="en-GB"/>
        </w:rPr>
        <w:t xml:space="preserve"> </w:t>
      </w:r>
      <w:r w:rsidRPr="00C32C60">
        <w:rPr>
          <w:lang w:val="en-GB"/>
        </w:rPr>
        <w:t xml:space="preserve">the data from his own </w:t>
      </w:r>
      <w:r>
        <w:rPr>
          <w:lang w:val="en-GB"/>
        </w:rPr>
        <w:t xml:space="preserve">data </w:t>
      </w:r>
      <w:r w:rsidRPr="00C32C60">
        <w:rPr>
          <w:lang w:val="en-GB"/>
        </w:rPr>
        <w:t>carriers or data in other paper forms</w:t>
      </w:r>
      <w:r>
        <w:rPr>
          <w:lang w:val="en-GB"/>
        </w:rPr>
        <w:t>;</w:t>
      </w:r>
      <w:r w:rsidR="00526762" w:rsidRPr="00C32C60">
        <w:rPr>
          <w:lang w:val="en-GB"/>
        </w:rPr>
        <w:t xml:space="preserve"> </w:t>
      </w:r>
      <w:r w:rsidRPr="00EF4521">
        <w:rPr>
          <w:lang w:val="en-GB"/>
        </w:rPr>
        <w:t>at the same time, all data relating to the Mentee and the way in which they are protected and processed are strictly confidential and cannot be disclosed</w:t>
      </w:r>
      <w:r w:rsidR="00526762" w:rsidRPr="00C32C60">
        <w:rPr>
          <w:lang w:val="en-GB"/>
        </w:rPr>
        <w:t>.</w:t>
      </w:r>
    </w:p>
    <w:p w14:paraId="55399230" w14:textId="12317761" w:rsidR="00432607" w:rsidRPr="00C32C60" w:rsidRDefault="001F725C" w:rsidP="002050B2">
      <w:pPr>
        <w:pStyle w:val="ListParagraph"/>
        <w:numPr>
          <w:ilvl w:val="3"/>
          <w:numId w:val="12"/>
        </w:numPr>
        <w:spacing w:after="0" w:line="240" w:lineRule="auto"/>
        <w:ind w:left="927"/>
        <w:rPr>
          <w:lang w:val="en-GB"/>
        </w:rPr>
      </w:pPr>
      <w:r w:rsidRPr="00C32C60">
        <w:rPr>
          <w:lang w:val="en-GB"/>
        </w:rPr>
        <w:t xml:space="preserve">The Women Leadership in Business Foundation </w:t>
      </w:r>
      <w:r w:rsidR="0080406B" w:rsidRPr="00C32C60">
        <w:rPr>
          <w:lang w:val="en-GB"/>
        </w:rPr>
        <w:t xml:space="preserve">has the right to </w:t>
      </w:r>
      <w:r w:rsidR="00B2700F">
        <w:rPr>
          <w:lang w:val="en-GB"/>
        </w:rPr>
        <w:t>control adherence to the</w:t>
      </w:r>
      <w:r w:rsidR="0080406B" w:rsidRPr="00C32C60">
        <w:rPr>
          <w:lang w:val="en-GB"/>
        </w:rPr>
        <w:t xml:space="preserve"> above rules on of personal data</w:t>
      </w:r>
      <w:r w:rsidR="00B2700F">
        <w:rPr>
          <w:lang w:val="en-GB"/>
        </w:rPr>
        <w:t xml:space="preserve"> processing and handling</w:t>
      </w:r>
      <w:r w:rsidRPr="00C32C60">
        <w:rPr>
          <w:lang w:val="en-GB"/>
        </w:rPr>
        <w:t>.</w:t>
      </w:r>
    </w:p>
    <w:p w14:paraId="22054DC8" w14:textId="77777777" w:rsidR="00C41689" w:rsidRPr="00C32C60" w:rsidRDefault="00C41689" w:rsidP="00C41689">
      <w:pPr>
        <w:spacing w:after="0" w:line="240" w:lineRule="auto"/>
        <w:rPr>
          <w:lang w:val="en-GB"/>
        </w:rPr>
      </w:pPr>
    </w:p>
    <w:p w14:paraId="543E7CE9" w14:textId="61CDE89C" w:rsidR="007A528F" w:rsidRPr="00C32C60" w:rsidRDefault="00E47B5D" w:rsidP="0035381C">
      <w:pPr>
        <w:spacing w:after="0" w:line="240" w:lineRule="auto"/>
        <w:rPr>
          <w:lang w:val="en-GB"/>
        </w:rPr>
      </w:pPr>
      <w:r w:rsidRPr="00C32C60">
        <w:rPr>
          <w:lang w:val="en-GB"/>
        </w:rPr>
        <w:t xml:space="preserve">8.2. </w:t>
      </w:r>
      <w:r w:rsidR="009C494B" w:rsidRPr="00C32C60">
        <w:rPr>
          <w:lang w:val="en-GB"/>
        </w:rPr>
        <w:t>As regards confidentiality during the process:</w:t>
      </w:r>
    </w:p>
    <w:p w14:paraId="1BD64FF0" w14:textId="7EC37ACD" w:rsidR="001B045E" w:rsidRPr="00C32C60" w:rsidRDefault="001B045E" w:rsidP="002050B2">
      <w:pPr>
        <w:pStyle w:val="ListParagraph"/>
        <w:numPr>
          <w:ilvl w:val="0"/>
          <w:numId w:val="13"/>
        </w:numPr>
        <w:spacing w:after="0" w:line="240" w:lineRule="auto"/>
        <w:rPr>
          <w:lang w:val="en-GB"/>
        </w:rPr>
      </w:pPr>
      <w:r w:rsidRPr="00C32C60">
        <w:rPr>
          <w:lang w:val="en-GB"/>
        </w:rPr>
        <w:t xml:space="preserve">The administrator of personal data of Program Participants is the Women Leadership in Business Foundation, located at ul. </w:t>
      </w:r>
      <w:proofErr w:type="spellStart"/>
      <w:r w:rsidRPr="00C32C60">
        <w:rPr>
          <w:lang w:val="en-GB"/>
        </w:rPr>
        <w:t>Ogrodowa</w:t>
      </w:r>
      <w:proofErr w:type="spellEnd"/>
      <w:r w:rsidRPr="00C32C60">
        <w:rPr>
          <w:lang w:val="en-GB"/>
        </w:rPr>
        <w:t xml:space="preserve"> 58, 00-876 Warsaw. The </w:t>
      </w:r>
      <w:r w:rsidR="00B35E44">
        <w:rPr>
          <w:lang w:val="en-GB"/>
        </w:rPr>
        <w:t xml:space="preserve">Personal </w:t>
      </w:r>
      <w:r w:rsidRPr="00C32C60">
        <w:rPr>
          <w:lang w:val="en-GB"/>
        </w:rPr>
        <w:t xml:space="preserve">Data Protection Officer is Jarosław </w:t>
      </w:r>
      <w:proofErr w:type="spellStart"/>
      <w:r w:rsidRPr="00C32C60">
        <w:rPr>
          <w:lang w:val="en-GB"/>
        </w:rPr>
        <w:t>Kępski</w:t>
      </w:r>
      <w:proofErr w:type="spellEnd"/>
      <w:r w:rsidRPr="00C32C60">
        <w:rPr>
          <w:lang w:val="en-GB"/>
        </w:rPr>
        <w:t xml:space="preserve">, contact: </w:t>
      </w:r>
      <w:r w:rsidRPr="00C32C60">
        <w:rPr>
          <w:rStyle w:val="Hyperlink"/>
          <w:lang w:val="en-GB"/>
        </w:rPr>
        <w:t>iod@liderkibiznesu.pl.</w:t>
      </w:r>
    </w:p>
    <w:p w14:paraId="4D37AAFA" w14:textId="77777777" w:rsidR="00C04566" w:rsidRDefault="00C04566" w:rsidP="002050B2">
      <w:pPr>
        <w:pStyle w:val="ListParagraph"/>
        <w:numPr>
          <w:ilvl w:val="0"/>
          <w:numId w:val="13"/>
        </w:numPr>
        <w:spacing w:after="0" w:line="240" w:lineRule="auto"/>
        <w:rPr>
          <w:lang w:val="en-GB"/>
        </w:rPr>
      </w:pPr>
      <w:r w:rsidRPr="00C32C60">
        <w:rPr>
          <w:lang w:val="en-GB"/>
        </w:rPr>
        <w:t xml:space="preserve">The purpose </w:t>
      </w:r>
      <w:r>
        <w:rPr>
          <w:lang w:val="en-GB"/>
        </w:rPr>
        <w:t>of the</w:t>
      </w:r>
      <w:r w:rsidRPr="00C32C60">
        <w:rPr>
          <w:lang w:val="en-GB"/>
        </w:rPr>
        <w:t xml:space="preserve"> processing </w:t>
      </w:r>
      <w:r>
        <w:rPr>
          <w:lang w:val="en-GB"/>
        </w:rPr>
        <w:t xml:space="preserve">of </w:t>
      </w:r>
      <w:r w:rsidRPr="00C32C60">
        <w:rPr>
          <w:lang w:val="en-GB"/>
        </w:rPr>
        <w:t xml:space="preserve">personal data is the implementation of the contract, </w:t>
      </w:r>
      <w:r>
        <w:rPr>
          <w:lang w:val="en-GB"/>
        </w:rPr>
        <w:t xml:space="preserve">the </w:t>
      </w:r>
      <w:r w:rsidRPr="00C32C60">
        <w:rPr>
          <w:lang w:val="en-GB"/>
        </w:rPr>
        <w:t xml:space="preserve">training, </w:t>
      </w:r>
      <w:r>
        <w:rPr>
          <w:lang w:val="en-GB"/>
        </w:rPr>
        <w:t xml:space="preserve">the </w:t>
      </w:r>
      <w:r w:rsidRPr="00C32C60">
        <w:rPr>
          <w:lang w:val="en-GB"/>
        </w:rPr>
        <w:t xml:space="preserve">handling </w:t>
      </w:r>
      <w:r>
        <w:rPr>
          <w:lang w:val="en-GB"/>
        </w:rPr>
        <w:t xml:space="preserve">of </w:t>
      </w:r>
      <w:r w:rsidRPr="00C32C60">
        <w:rPr>
          <w:lang w:val="en-GB"/>
        </w:rPr>
        <w:t>the application</w:t>
      </w:r>
      <w:r>
        <w:rPr>
          <w:lang w:val="en-GB"/>
        </w:rPr>
        <w:t>,</w:t>
      </w:r>
      <w:r w:rsidRPr="00C32C60">
        <w:rPr>
          <w:lang w:val="en-GB"/>
        </w:rPr>
        <w:t xml:space="preserve"> and the basis for the processing of personal data is art. 6 section 1 point b) of GDPR - i.e. </w:t>
      </w:r>
      <w:r>
        <w:rPr>
          <w:lang w:val="en-GB"/>
        </w:rPr>
        <w:t xml:space="preserve">the </w:t>
      </w:r>
      <w:r w:rsidRPr="00C32C60">
        <w:rPr>
          <w:lang w:val="en-GB"/>
        </w:rPr>
        <w:t>processing is necessary for the performance of the contract or art. 6 sec. 1 a) of GDPR - that is, the voluntary consent of the data subject.</w:t>
      </w:r>
    </w:p>
    <w:p w14:paraId="2B51AFBD" w14:textId="004ECEC0" w:rsidR="002C5CE7" w:rsidRPr="00C32C60" w:rsidRDefault="00F046CF" w:rsidP="002050B2">
      <w:pPr>
        <w:pStyle w:val="ListParagraph"/>
        <w:numPr>
          <w:ilvl w:val="0"/>
          <w:numId w:val="13"/>
        </w:numPr>
        <w:spacing w:after="0" w:line="240" w:lineRule="auto"/>
        <w:rPr>
          <w:lang w:val="en-GB"/>
        </w:rPr>
      </w:pPr>
      <w:r w:rsidRPr="00C32C60">
        <w:rPr>
          <w:lang w:val="en-GB"/>
        </w:rPr>
        <w:t xml:space="preserve">The </w:t>
      </w:r>
      <w:r w:rsidR="00A47D51" w:rsidRPr="00A47D51">
        <w:rPr>
          <w:lang w:val="en-GB"/>
        </w:rPr>
        <w:t xml:space="preserve">Participants of the Mentoring Program at the stage of application to the Program agreed to the processing of their personal data for the purposes of qualification and participation in the Mentoring Program and the Mentee/Mentor Club of the </w:t>
      </w:r>
      <w:r w:rsidR="00A47D51" w:rsidRPr="00C32C60">
        <w:rPr>
          <w:lang w:val="en-GB"/>
        </w:rPr>
        <w:t>Women Leadership in Business Foundation</w:t>
      </w:r>
      <w:r w:rsidR="00A47D51" w:rsidRPr="00A47D51">
        <w:rPr>
          <w:lang w:val="en-GB"/>
        </w:rPr>
        <w:t xml:space="preserve"> and contact via e-mail and phone from the Foundation</w:t>
      </w:r>
    </w:p>
    <w:p w14:paraId="73B508F3" w14:textId="61767ADD" w:rsidR="00AC7E72" w:rsidRPr="00C32C60" w:rsidRDefault="006C65C3" w:rsidP="002050B2">
      <w:pPr>
        <w:pStyle w:val="ListParagraph"/>
        <w:numPr>
          <w:ilvl w:val="0"/>
          <w:numId w:val="13"/>
        </w:numPr>
        <w:spacing w:after="0" w:line="240" w:lineRule="auto"/>
        <w:rPr>
          <w:lang w:val="en-GB"/>
        </w:rPr>
      </w:pPr>
      <w:r w:rsidRPr="00C32C60">
        <w:rPr>
          <w:lang w:val="en-GB"/>
        </w:rPr>
        <w:t>The personal data of Program Participants were given on a voluntary basis</w:t>
      </w:r>
      <w:r w:rsidR="002C3DB8" w:rsidRPr="00C32C60">
        <w:rPr>
          <w:lang w:val="en-GB"/>
        </w:rPr>
        <w:t>.</w:t>
      </w:r>
    </w:p>
    <w:p w14:paraId="00224647" w14:textId="016C1413" w:rsidR="00FD3E8E" w:rsidRPr="00C32C60" w:rsidRDefault="002C3DB8" w:rsidP="002050B2">
      <w:pPr>
        <w:pStyle w:val="ListParagraph"/>
        <w:numPr>
          <w:ilvl w:val="0"/>
          <w:numId w:val="13"/>
        </w:numPr>
        <w:spacing w:after="0" w:line="240" w:lineRule="auto"/>
        <w:rPr>
          <w:lang w:val="en-GB"/>
        </w:rPr>
      </w:pPr>
      <w:r w:rsidRPr="00C32C60">
        <w:rPr>
          <w:lang w:val="en-GB"/>
        </w:rPr>
        <w:t xml:space="preserve">Program Participants </w:t>
      </w:r>
      <w:r w:rsidR="00FA599E" w:rsidRPr="00C32C60">
        <w:rPr>
          <w:lang w:val="en-GB"/>
        </w:rPr>
        <w:t>shall have the right to access and correct their personal data and to receive copies thereof, to limit the processing of data, to request the deletion or transfer of data.</w:t>
      </w:r>
    </w:p>
    <w:p w14:paraId="4A5BE22D" w14:textId="3CFD1363" w:rsidR="003937FB" w:rsidRPr="00C32C60" w:rsidRDefault="007F7FC9" w:rsidP="002050B2">
      <w:pPr>
        <w:pStyle w:val="ListParagraph"/>
        <w:numPr>
          <w:ilvl w:val="0"/>
          <w:numId w:val="13"/>
        </w:numPr>
        <w:spacing w:after="0" w:line="240" w:lineRule="auto"/>
        <w:rPr>
          <w:lang w:val="en-GB"/>
        </w:rPr>
      </w:pPr>
      <w:r>
        <w:rPr>
          <w:lang w:val="en-GB"/>
        </w:rPr>
        <w:t>Personal d</w:t>
      </w:r>
      <w:r w:rsidR="00C23470" w:rsidRPr="00C32C60">
        <w:rPr>
          <w:lang w:val="en-GB"/>
        </w:rPr>
        <w:t xml:space="preserve">ata recipients will be employees or </w:t>
      </w:r>
      <w:r w:rsidR="00C305E5">
        <w:rPr>
          <w:lang w:val="en-GB"/>
        </w:rPr>
        <w:t>associates</w:t>
      </w:r>
      <w:r w:rsidR="00C23470" w:rsidRPr="00C32C60">
        <w:rPr>
          <w:lang w:val="en-GB"/>
        </w:rPr>
        <w:t xml:space="preserve"> of the Women Leadership in Business Foundation, firms in support of the Foundation to the extent necessary for the proper performance of the services provided under these </w:t>
      </w:r>
      <w:r w:rsidR="009A7DC0" w:rsidRPr="00C32C60">
        <w:rPr>
          <w:lang w:val="en-GB"/>
        </w:rPr>
        <w:t>Rules of Procedure</w:t>
      </w:r>
      <w:r w:rsidR="00C23470" w:rsidRPr="00C32C60">
        <w:rPr>
          <w:lang w:val="en-GB"/>
        </w:rPr>
        <w:t xml:space="preserve">, </w:t>
      </w:r>
      <w:r w:rsidR="00BC5A7A" w:rsidRPr="00C32C60">
        <w:rPr>
          <w:lang w:val="en-GB"/>
        </w:rPr>
        <w:t xml:space="preserve">in particular, a printing company dealing with printing of certificates for the Participants and intermediaries in the procurement of courier services, </w:t>
      </w:r>
      <w:proofErr w:type="spellStart"/>
      <w:r w:rsidR="00BC5A7A" w:rsidRPr="00C32C60">
        <w:rPr>
          <w:lang w:val="en-GB"/>
        </w:rPr>
        <w:t>Poczta</w:t>
      </w:r>
      <w:proofErr w:type="spellEnd"/>
      <w:r w:rsidR="00BC5A7A" w:rsidRPr="00C32C60">
        <w:rPr>
          <w:lang w:val="en-GB"/>
        </w:rPr>
        <w:t xml:space="preserve"> Polska, courier companies for the purpose of effecting shipments, IT firms, etc.</w:t>
      </w:r>
    </w:p>
    <w:p w14:paraId="18D6A02B" w14:textId="76C7C7B4" w:rsidR="000A0715" w:rsidRPr="00C32C60" w:rsidRDefault="00886BD8" w:rsidP="002050B2">
      <w:pPr>
        <w:pStyle w:val="ListParagraph"/>
        <w:numPr>
          <w:ilvl w:val="0"/>
          <w:numId w:val="13"/>
        </w:numPr>
        <w:spacing w:after="0" w:line="240" w:lineRule="auto"/>
        <w:rPr>
          <w:lang w:val="en-GB"/>
        </w:rPr>
      </w:pPr>
      <w:r>
        <w:rPr>
          <w:lang w:val="en-GB"/>
        </w:rPr>
        <w:t>Personal d</w:t>
      </w:r>
      <w:r w:rsidR="003937FB" w:rsidRPr="00C32C60">
        <w:rPr>
          <w:lang w:val="en-GB"/>
        </w:rPr>
        <w:t xml:space="preserve">ata of Program participants </w:t>
      </w:r>
      <w:r w:rsidR="003F0653" w:rsidRPr="00C32C60">
        <w:rPr>
          <w:lang w:val="en-GB"/>
        </w:rPr>
        <w:t>shall</w:t>
      </w:r>
      <w:r w:rsidR="003937FB" w:rsidRPr="00C32C60">
        <w:rPr>
          <w:lang w:val="en-GB"/>
        </w:rPr>
        <w:t xml:space="preserve"> be processed by the </w:t>
      </w:r>
      <w:r w:rsidR="003F0653" w:rsidRPr="00C32C60">
        <w:rPr>
          <w:lang w:val="en-GB"/>
        </w:rPr>
        <w:t>A</w:t>
      </w:r>
      <w:r w:rsidR="003937FB" w:rsidRPr="00C32C60">
        <w:rPr>
          <w:lang w:val="en-GB"/>
        </w:rPr>
        <w:t xml:space="preserve">dministrator until a request for their </w:t>
      </w:r>
      <w:r w:rsidR="003F0653" w:rsidRPr="00C32C60">
        <w:rPr>
          <w:lang w:val="en-GB"/>
        </w:rPr>
        <w:t>erasure</w:t>
      </w:r>
      <w:r w:rsidR="003937FB" w:rsidRPr="00C32C60">
        <w:rPr>
          <w:lang w:val="en-GB"/>
        </w:rPr>
        <w:t xml:space="preserve"> is submitted, </w:t>
      </w:r>
      <w:r w:rsidR="003F0653" w:rsidRPr="00C32C60">
        <w:rPr>
          <w:lang w:val="en-GB"/>
        </w:rPr>
        <w:t>unless otherwise provided for in other law.</w:t>
      </w:r>
    </w:p>
    <w:p w14:paraId="12E3C03B" w14:textId="162D6CDC" w:rsidR="000A0715" w:rsidRPr="00C32C60" w:rsidRDefault="00FB0A7F" w:rsidP="002050B2">
      <w:pPr>
        <w:pStyle w:val="ListParagraph"/>
        <w:numPr>
          <w:ilvl w:val="0"/>
          <w:numId w:val="13"/>
        </w:numPr>
        <w:spacing w:after="0" w:line="240" w:lineRule="auto"/>
        <w:rPr>
          <w:lang w:val="en-GB"/>
        </w:rPr>
      </w:pPr>
      <w:r w:rsidRPr="009D0921">
        <w:rPr>
          <w:lang w:val="en-GB"/>
        </w:rPr>
        <w:t>Personal data retention periods – periods of data storage</w:t>
      </w:r>
      <w:r w:rsidR="00782014" w:rsidRPr="00C32C60">
        <w:rPr>
          <w:lang w:val="en-GB"/>
        </w:rPr>
        <w:t>:</w:t>
      </w:r>
    </w:p>
    <w:p w14:paraId="79FD3968" w14:textId="77777777" w:rsidR="00040DEF" w:rsidRPr="00C32C60" w:rsidRDefault="00782014" w:rsidP="002050B2">
      <w:pPr>
        <w:pStyle w:val="ListParagraph"/>
        <w:numPr>
          <w:ilvl w:val="0"/>
          <w:numId w:val="13"/>
        </w:numPr>
        <w:spacing w:after="0" w:line="240" w:lineRule="auto"/>
        <w:rPr>
          <w:lang w:val="en-GB"/>
        </w:rPr>
      </w:pPr>
      <w:r w:rsidRPr="00C32C60">
        <w:rPr>
          <w:lang w:val="en-GB"/>
        </w:rPr>
        <w:t>marketing contacts shall be removed immediately after the objection has been filed against their further processing - withdrawal of the consent granted</w:t>
      </w:r>
      <w:r w:rsidR="002C3DB8" w:rsidRPr="00C32C60">
        <w:rPr>
          <w:lang w:val="en-GB"/>
        </w:rPr>
        <w:t>,</w:t>
      </w:r>
    </w:p>
    <w:p w14:paraId="58B68B7D" w14:textId="77777777" w:rsidR="00040DEF" w:rsidRPr="00C32C60" w:rsidRDefault="00040DEF" w:rsidP="002050B2">
      <w:pPr>
        <w:pStyle w:val="ListParagraph"/>
        <w:numPr>
          <w:ilvl w:val="0"/>
          <w:numId w:val="13"/>
        </w:numPr>
        <w:spacing w:after="0" w:line="240" w:lineRule="auto"/>
        <w:rPr>
          <w:lang w:val="en-GB"/>
        </w:rPr>
      </w:pPr>
      <w:r w:rsidRPr="00C32C60">
        <w:rPr>
          <w:lang w:val="en-GB"/>
        </w:rPr>
        <w:t>the financial data shall be kept for a period resulting from tax legislation,</w:t>
      </w:r>
    </w:p>
    <w:p w14:paraId="40872EBD" w14:textId="77777777" w:rsidR="00C102DA" w:rsidRPr="00C32C60" w:rsidRDefault="00040DEF" w:rsidP="002050B2">
      <w:pPr>
        <w:pStyle w:val="ListParagraph"/>
        <w:numPr>
          <w:ilvl w:val="0"/>
          <w:numId w:val="13"/>
        </w:numPr>
        <w:spacing w:after="0" w:line="240" w:lineRule="auto"/>
        <w:rPr>
          <w:lang w:val="en-GB"/>
        </w:rPr>
      </w:pPr>
      <w:r w:rsidRPr="00C32C60">
        <w:rPr>
          <w:lang w:val="en-GB"/>
        </w:rPr>
        <w:t>data related to the performance of contracts shall be held for a period resulting from consumer laws - the period for the submission of complaints.</w:t>
      </w:r>
    </w:p>
    <w:p w14:paraId="67BDFC15" w14:textId="5C3706A7" w:rsidR="000B57DB" w:rsidRPr="00C32C60" w:rsidRDefault="005A0990" w:rsidP="002050B2">
      <w:pPr>
        <w:pStyle w:val="ListParagraph"/>
        <w:numPr>
          <w:ilvl w:val="0"/>
          <w:numId w:val="13"/>
        </w:numPr>
        <w:spacing w:after="0" w:line="240" w:lineRule="auto"/>
        <w:rPr>
          <w:lang w:val="en-GB"/>
        </w:rPr>
      </w:pPr>
      <w:r w:rsidRPr="00C32C60">
        <w:rPr>
          <w:lang w:val="en-GB"/>
        </w:rPr>
        <w:t xml:space="preserve">The </w:t>
      </w:r>
      <w:r w:rsidR="00930FBA">
        <w:rPr>
          <w:lang w:val="en-GB"/>
        </w:rPr>
        <w:t>P</w:t>
      </w:r>
      <w:r w:rsidRPr="00C32C60">
        <w:rPr>
          <w:lang w:val="en-GB"/>
        </w:rPr>
        <w:t xml:space="preserve">articipants </w:t>
      </w:r>
      <w:r w:rsidR="00930FBA">
        <w:rPr>
          <w:lang w:val="en-GB"/>
        </w:rPr>
        <w:t>of</w:t>
      </w:r>
      <w:r w:rsidRPr="00C32C60">
        <w:rPr>
          <w:lang w:val="en-GB"/>
        </w:rPr>
        <w:t xml:space="preserve"> the Program shall have the right to bring an action before the supervisory authority, the President of the Office for the Protection of Personal Data, whose office is located at ul. </w:t>
      </w:r>
      <w:proofErr w:type="spellStart"/>
      <w:r w:rsidRPr="00C32C60">
        <w:rPr>
          <w:lang w:val="en-GB"/>
        </w:rPr>
        <w:t>Stawki</w:t>
      </w:r>
      <w:proofErr w:type="spellEnd"/>
      <w:r w:rsidRPr="00C32C60">
        <w:rPr>
          <w:lang w:val="en-GB"/>
        </w:rPr>
        <w:t xml:space="preserve"> 2, 00-193 Warsaw, as regards the processing of personal data.</w:t>
      </w:r>
    </w:p>
    <w:p w14:paraId="5B4A18F7" w14:textId="1E31456D" w:rsidR="00261C77" w:rsidRPr="00C32C60" w:rsidRDefault="00C102DA" w:rsidP="002050B2">
      <w:pPr>
        <w:pStyle w:val="ListParagraph"/>
        <w:numPr>
          <w:ilvl w:val="0"/>
          <w:numId w:val="13"/>
        </w:numPr>
        <w:spacing w:after="0" w:line="240" w:lineRule="auto"/>
        <w:rPr>
          <w:lang w:val="en-GB"/>
        </w:rPr>
      </w:pPr>
      <w:r w:rsidRPr="00C32C60">
        <w:rPr>
          <w:lang w:val="en-GB"/>
        </w:rPr>
        <w:t>Program Participants shall undertake to maintain confidentiality of the personal data received, the procedural documents and other information specified by the parties as confidential.</w:t>
      </w:r>
    </w:p>
    <w:p w14:paraId="328E98DC" w14:textId="5364EFBB" w:rsidR="00F365EA" w:rsidRPr="00C32C60" w:rsidRDefault="00265444" w:rsidP="002050B2">
      <w:pPr>
        <w:pStyle w:val="ListParagraph"/>
        <w:numPr>
          <w:ilvl w:val="0"/>
          <w:numId w:val="13"/>
        </w:numPr>
        <w:spacing w:after="0" w:line="240" w:lineRule="auto"/>
        <w:rPr>
          <w:lang w:val="en-GB"/>
        </w:rPr>
      </w:pPr>
      <w:r w:rsidRPr="00C32C60">
        <w:rPr>
          <w:lang w:val="en-GB"/>
        </w:rPr>
        <w:t>In particular, the Participants</w:t>
      </w:r>
      <w:r w:rsidR="00930FBA">
        <w:rPr>
          <w:lang w:val="en-GB"/>
        </w:rPr>
        <w:t xml:space="preserve"> shall</w:t>
      </w:r>
      <w:r w:rsidRPr="00C32C60">
        <w:rPr>
          <w:lang w:val="en-GB"/>
        </w:rPr>
        <w:t xml:space="preserve"> undertake not to publish on the Internet, social media, etc., information on the ongoing mentoring process, including the personal details of the other party, unless this has been agreed between the parties. Program Participants acknowledge that the following are not permitted: recording or transmitting online meetings held in the context of the project without the </w:t>
      </w:r>
      <w:r w:rsidRPr="00C32C60">
        <w:rPr>
          <w:lang w:val="en-GB"/>
        </w:rPr>
        <w:lastRenderedPageBreak/>
        <w:t xml:space="preserve">knowledge and consent of the </w:t>
      </w:r>
      <w:r w:rsidR="00930FBA" w:rsidRPr="00C32C60">
        <w:rPr>
          <w:lang w:val="en-GB"/>
        </w:rPr>
        <w:t>Women Leadership in Business Foundation</w:t>
      </w:r>
      <w:r w:rsidRPr="00C32C60">
        <w:rPr>
          <w:lang w:val="en-GB"/>
        </w:rPr>
        <w:t>, providing log</w:t>
      </w:r>
      <w:r w:rsidR="00D74863" w:rsidRPr="00C32C60">
        <w:rPr>
          <w:lang w:val="en-GB"/>
        </w:rPr>
        <w:t>g</w:t>
      </w:r>
      <w:r w:rsidRPr="00C32C60">
        <w:rPr>
          <w:lang w:val="en-GB"/>
        </w:rPr>
        <w:t xml:space="preserve">ing details to the Mentor/Mentee Zone to persons not participating in the project. </w:t>
      </w:r>
    </w:p>
    <w:p w14:paraId="623060A0" w14:textId="04CB263B" w:rsidR="00C63F06" w:rsidRPr="00C32C60" w:rsidRDefault="00D74863" w:rsidP="002050B2">
      <w:pPr>
        <w:pStyle w:val="ListParagraph"/>
        <w:numPr>
          <w:ilvl w:val="0"/>
          <w:numId w:val="13"/>
        </w:numPr>
        <w:spacing w:after="0" w:line="240" w:lineRule="auto"/>
        <w:rPr>
          <w:lang w:val="en-GB"/>
        </w:rPr>
      </w:pPr>
      <w:r w:rsidRPr="00C32C60">
        <w:rPr>
          <w:lang w:val="en-GB"/>
        </w:rPr>
        <w:t xml:space="preserve">The documents signed between the parties shall be strictly confidential and shall not be disclosed to third parties unless the Employer referring the Mentee to the Program has reserved the right to access the Contract, Process </w:t>
      </w:r>
      <w:r w:rsidR="00EE130D" w:rsidRPr="00C32C60">
        <w:rPr>
          <w:lang w:val="en-GB"/>
        </w:rPr>
        <w:t>Objectives</w:t>
      </w:r>
      <w:r w:rsidRPr="00C32C60">
        <w:rPr>
          <w:lang w:val="en-GB"/>
        </w:rPr>
        <w:t xml:space="preserve"> and Final Report – about which the Mentee is oblig</w:t>
      </w:r>
      <w:r w:rsidR="001B1063">
        <w:rPr>
          <w:lang w:val="en-GB"/>
        </w:rPr>
        <w:t>at</w:t>
      </w:r>
      <w:r w:rsidRPr="00C32C60">
        <w:rPr>
          <w:lang w:val="en-GB"/>
        </w:rPr>
        <w:t>ed to inform the Mentor during the</w:t>
      </w:r>
      <w:r w:rsidR="000F0D63">
        <w:rPr>
          <w:lang w:val="en-GB"/>
        </w:rPr>
        <w:t>ir</w:t>
      </w:r>
      <w:r w:rsidRPr="00C32C60">
        <w:rPr>
          <w:lang w:val="en-GB"/>
        </w:rPr>
        <w:t xml:space="preserve"> first meeting, and that information should be included in the </w:t>
      </w:r>
      <w:r w:rsidR="001B1063">
        <w:rPr>
          <w:lang w:val="en-GB"/>
        </w:rPr>
        <w:t>C</w:t>
      </w:r>
      <w:r w:rsidRPr="00C32C60">
        <w:rPr>
          <w:lang w:val="en-GB"/>
        </w:rPr>
        <w:t>ontract.</w:t>
      </w:r>
    </w:p>
    <w:p w14:paraId="4B1FDD20" w14:textId="1C6F3D57" w:rsidR="00FE007F" w:rsidRPr="00C32C60" w:rsidRDefault="008F1759" w:rsidP="002050B2">
      <w:pPr>
        <w:pStyle w:val="ListParagraph"/>
        <w:numPr>
          <w:ilvl w:val="0"/>
          <w:numId w:val="13"/>
        </w:numPr>
        <w:spacing w:after="0" w:line="240" w:lineRule="auto"/>
        <w:rPr>
          <w:lang w:val="en-GB"/>
        </w:rPr>
      </w:pPr>
      <w:r w:rsidRPr="00C32C60">
        <w:rPr>
          <w:lang w:val="en-GB"/>
        </w:rPr>
        <w:t xml:space="preserve">The Women Leadership in Business Foundation </w:t>
      </w:r>
      <w:r w:rsidR="000F0D63">
        <w:rPr>
          <w:lang w:val="en-GB"/>
        </w:rPr>
        <w:t>shall treat</w:t>
      </w:r>
      <w:r w:rsidRPr="00C32C60">
        <w:rPr>
          <w:lang w:val="en-GB"/>
        </w:rPr>
        <w:t xml:space="preserve"> procedural documents as confidential and use them only to confirm the ongoing mentoring processes.</w:t>
      </w:r>
      <w:r w:rsidR="00D74863" w:rsidRPr="00C32C60">
        <w:rPr>
          <w:lang w:val="en-GB"/>
        </w:rPr>
        <w:t xml:space="preserve"> </w:t>
      </w:r>
    </w:p>
    <w:p w14:paraId="34C98789" w14:textId="539D0904" w:rsidR="007A528F" w:rsidRPr="00C32C60" w:rsidRDefault="00C63F17" w:rsidP="002050B2">
      <w:pPr>
        <w:pStyle w:val="ListParagraph"/>
        <w:numPr>
          <w:ilvl w:val="0"/>
          <w:numId w:val="13"/>
        </w:numPr>
        <w:spacing w:after="0" w:line="240" w:lineRule="auto"/>
        <w:rPr>
          <w:lang w:val="en-GB"/>
        </w:rPr>
      </w:pPr>
      <w:r w:rsidRPr="00C32C60">
        <w:rPr>
          <w:lang w:val="en-GB"/>
        </w:rPr>
        <w:t xml:space="preserve">Project </w:t>
      </w:r>
      <w:r w:rsidR="008B3731" w:rsidRPr="00C32C60">
        <w:rPr>
          <w:lang w:val="en-GB"/>
        </w:rPr>
        <w:t>P</w:t>
      </w:r>
      <w:r w:rsidRPr="00C32C60">
        <w:rPr>
          <w:lang w:val="en-GB"/>
        </w:rPr>
        <w:t>articipants acknowledge that all materials in the Mentor and Mentee Zone and provided as part of the project (presentations, proce</w:t>
      </w:r>
      <w:r w:rsidR="008B3731" w:rsidRPr="00C32C60">
        <w:rPr>
          <w:lang w:val="en-GB"/>
        </w:rPr>
        <w:t>ss</w:t>
      </w:r>
      <w:r w:rsidRPr="00C32C60">
        <w:rPr>
          <w:lang w:val="en-GB"/>
        </w:rPr>
        <w:t xml:space="preserve"> documents, </w:t>
      </w:r>
      <w:r w:rsidR="00900903">
        <w:rPr>
          <w:lang w:val="en-GB"/>
        </w:rPr>
        <w:t>substantive</w:t>
      </w:r>
      <w:r w:rsidRPr="00C32C60">
        <w:rPr>
          <w:lang w:val="en-GB"/>
        </w:rPr>
        <w:t xml:space="preserve"> materials, videos and photos) are the property of the </w:t>
      </w:r>
      <w:r w:rsidR="00D3674C" w:rsidRPr="00C32C60">
        <w:rPr>
          <w:lang w:val="en-GB"/>
        </w:rPr>
        <w:t>Women Leadership in Business Foundation</w:t>
      </w:r>
      <w:r w:rsidRPr="00C32C60">
        <w:rPr>
          <w:lang w:val="en-GB"/>
        </w:rPr>
        <w:t xml:space="preserve"> or </w:t>
      </w:r>
      <w:r w:rsidR="00D3674C">
        <w:rPr>
          <w:lang w:val="en-GB"/>
        </w:rPr>
        <w:t xml:space="preserve">the </w:t>
      </w:r>
      <w:r w:rsidR="00FC446E">
        <w:rPr>
          <w:lang w:val="en-GB"/>
        </w:rPr>
        <w:t>Mentoring Process Supervisors</w:t>
      </w:r>
      <w:r w:rsidRPr="00C32C60">
        <w:rPr>
          <w:lang w:val="en-GB"/>
        </w:rPr>
        <w:t xml:space="preserve"> and undertake to use them only for </w:t>
      </w:r>
      <w:r w:rsidR="008B3731" w:rsidRPr="00C32C60">
        <w:rPr>
          <w:lang w:val="en-GB"/>
        </w:rPr>
        <w:t>their</w:t>
      </w:r>
      <w:r w:rsidRPr="00C32C60">
        <w:rPr>
          <w:lang w:val="en-GB"/>
        </w:rPr>
        <w:t xml:space="preserve"> own development</w:t>
      </w:r>
      <w:r w:rsidR="008B3731" w:rsidRPr="00C32C60">
        <w:rPr>
          <w:lang w:val="en-GB"/>
        </w:rPr>
        <w:t>,</w:t>
      </w:r>
      <w:r w:rsidRPr="00C32C60">
        <w:rPr>
          <w:lang w:val="en-GB"/>
        </w:rPr>
        <w:t xml:space="preserve"> and not to </w:t>
      </w:r>
      <w:r w:rsidR="00D3674C">
        <w:rPr>
          <w:lang w:val="en-GB"/>
        </w:rPr>
        <w:t>reproduce</w:t>
      </w:r>
      <w:r w:rsidRPr="00C32C60">
        <w:rPr>
          <w:lang w:val="en-GB"/>
        </w:rPr>
        <w:t xml:space="preserve"> them or disclose them to third parties</w:t>
      </w:r>
      <w:r w:rsidR="00FE007F" w:rsidRPr="00C32C60">
        <w:rPr>
          <w:lang w:val="en-GB"/>
        </w:rPr>
        <w:t>.</w:t>
      </w:r>
      <w:r w:rsidR="008B3731" w:rsidRPr="00C32C60">
        <w:rPr>
          <w:lang w:val="en-GB"/>
        </w:rPr>
        <w:t xml:space="preserve"> </w:t>
      </w:r>
    </w:p>
    <w:p w14:paraId="3D30C6F4" w14:textId="77777777" w:rsidR="0076009C" w:rsidRPr="00C32C60" w:rsidRDefault="0076009C" w:rsidP="0076009C">
      <w:pPr>
        <w:spacing w:after="0" w:line="240" w:lineRule="auto"/>
        <w:rPr>
          <w:lang w:val="en-GB"/>
        </w:rPr>
      </w:pPr>
    </w:p>
    <w:p w14:paraId="4D10F30D" w14:textId="1E86E23B" w:rsidR="00287221" w:rsidRPr="00C32C60" w:rsidRDefault="00287221" w:rsidP="00053062">
      <w:pPr>
        <w:spacing w:after="0" w:line="240" w:lineRule="auto"/>
        <w:rPr>
          <w:lang w:val="en-GB"/>
        </w:rPr>
      </w:pPr>
      <w:r w:rsidRPr="00C32C60">
        <w:rPr>
          <w:lang w:val="en-GB"/>
        </w:rPr>
        <w:t xml:space="preserve">8.3. </w:t>
      </w:r>
      <w:r w:rsidR="00B72CFE" w:rsidRPr="00C32C60">
        <w:rPr>
          <w:lang w:val="en-GB"/>
        </w:rPr>
        <w:t xml:space="preserve">In the case of the Mentees </w:t>
      </w:r>
      <w:r w:rsidR="0076009C" w:rsidRPr="00C32C60">
        <w:rPr>
          <w:lang w:val="en-GB"/>
        </w:rPr>
        <w:t xml:space="preserve">referred </w:t>
      </w:r>
      <w:r w:rsidR="00B72CFE" w:rsidRPr="00C32C60">
        <w:rPr>
          <w:lang w:val="en-GB"/>
        </w:rPr>
        <w:t xml:space="preserve">to the Program by the </w:t>
      </w:r>
      <w:r w:rsidR="0076009C" w:rsidRPr="00C32C60">
        <w:rPr>
          <w:lang w:val="en-GB"/>
        </w:rPr>
        <w:t>E</w:t>
      </w:r>
      <w:r w:rsidR="00B72CFE" w:rsidRPr="00C32C60">
        <w:rPr>
          <w:lang w:val="en-GB"/>
        </w:rPr>
        <w:t xml:space="preserve">mployer, it is necessary </w:t>
      </w:r>
      <w:r w:rsidR="002B416B">
        <w:rPr>
          <w:lang w:val="en-GB"/>
        </w:rPr>
        <w:t xml:space="preserve">that </w:t>
      </w:r>
      <w:r w:rsidR="00B72CFE" w:rsidRPr="00C32C60">
        <w:rPr>
          <w:lang w:val="en-GB"/>
        </w:rPr>
        <w:t xml:space="preserve">the </w:t>
      </w:r>
      <w:r w:rsidR="0076009C" w:rsidRPr="00C32C60">
        <w:rPr>
          <w:lang w:val="en-GB"/>
        </w:rPr>
        <w:t xml:space="preserve">scope of </w:t>
      </w:r>
      <w:r w:rsidR="00B72CFE" w:rsidRPr="00C32C60">
        <w:rPr>
          <w:lang w:val="en-GB"/>
        </w:rPr>
        <w:t xml:space="preserve">Confidentiality of mentoring processes </w:t>
      </w:r>
      <w:r w:rsidR="002B416B">
        <w:rPr>
          <w:lang w:val="en-GB"/>
        </w:rPr>
        <w:t xml:space="preserve">is confirmed </w:t>
      </w:r>
      <w:r w:rsidR="00B72CFE" w:rsidRPr="00C32C60">
        <w:rPr>
          <w:lang w:val="en-GB"/>
        </w:rPr>
        <w:t xml:space="preserve">between the Mentee and the Employer. </w:t>
      </w:r>
      <w:r w:rsidR="007C231D" w:rsidRPr="00C32C60">
        <w:rPr>
          <w:lang w:val="en-GB"/>
        </w:rPr>
        <w:t>At</w:t>
      </w:r>
      <w:r w:rsidR="0076009C" w:rsidRPr="00C32C60">
        <w:rPr>
          <w:lang w:val="en-GB"/>
        </w:rPr>
        <w:t xml:space="preserve"> the end of the Program</w:t>
      </w:r>
      <w:r w:rsidR="000F0D63">
        <w:rPr>
          <w:lang w:val="en-GB"/>
        </w:rPr>
        <w:t>,</w:t>
      </w:r>
      <w:r w:rsidR="0076009C" w:rsidRPr="00C32C60">
        <w:rPr>
          <w:lang w:val="en-GB"/>
        </w:rPr>
        <w:t xml:space="preserve"> </w:t>
      </w:r>
      <w:r w:rsidR="00B72CFE" w:rsidRPr="00C32C60">
        <w:rPr>
          <w:lang w:val="en-GB"/>
        </w:rPr>
        <w:t xml:space="preserve">the </w:t>
      </w:r>
      <w:r w:rsidR="0076009C" w:rsidRPr="00C32C60">
        <w:rPr>
          <w:lang w:val="en-GB"/>
        </w:rPr>
        <w:t>E</w:t>
      </w:r>
      <w:r w:rsidR="00B72CFE" w:rsidRPr="00C32C60">
        <w:rPr>
          <w:lang w:val="en-GB"/>
        </w:rPr>
        <w:t xml:space="preserve">mployer may </w:t>
      </w:r>
      <w:r w:rsidR="007C231D" w:rsidRPr="00C32C60">
        <w:rPr>
          <w:lang w:val="en-GB"/>
        </w:rPr>
        <w:t xml:space="preserve">– upon request - </w:t>
      </w:r>
      <w:r w:rsidR="00B72CFE" w:rsidRPr="00C32C60">
        <w:rPr>
          <w:lang w:val="en-GB"/>
        </w:rPr>
        <w:t>receive information about the Mentee's activity in the Program, i.e. the number of individual sessions</w:t>
      </w:r>
      <w:r w:rsidR="0076009C" w:rsidRPr="00C32C60">
        <w:rPr>
          <w:lang w:val="en-GB"/>
        </w:rPr>
        <w:t xml:space="preserve"> held</w:t>
      </w:r>
      <w:r w:rsidR="00B72CFE" w:rsidRPr="00C32C60">
        <w:rPr>
          <w:lang w:val="en-GB"/>
        </w:rPr>
        <w:t xml:space="preserve">, attendance at </w:t>
      </w:r>
      <w:r w:rsidR="0076009C" w:rsidRPr="00C32C60">
        <w:rPr>
          <w:lang w:val="en-GB"/>
        </w:rPr>
        <w:t xml:space="preserve">the </w:t>
      </w:r>
      <w:r w:rsidR="00B72CFE" w:rsidRPr="00C32C60">
        <w:rPr>
          <w:lang w:val="en-GB"/>
        </w:rPr>
        <w:t xml:space="preserve">training workshops or </w:t>
      </w:r>
      <w:r w:rsidR="0076009C" w:rsidRPr="00C32C60">
        <w:rPr>
          <w:lang w:val="en-GB"/>
        </w:rPr>
        <w:t>objectives</w:t>
      </w:r>
      <w:r w:rsidR="00B72CFE" w:rsidRPr="00C32C60">
        <w:rPr>
          <w:lang w:val="en-GB"/>
        </w:rPr>
        <w:t xml:space="preserve"> the</w:t>
      </w:r>
      <w:r w:rsidR="0076009C" w:rsidRPr="00C32C60">
        <w:rPr>
          <w:lang w:val="en-GB"/>
        </w:rPr>
        <w:t xml:space="preserve"> </w:t>
      </w:r>
      <w:r w:rsidR="00B72CFE" w:rsidRPr="00C32C60">
        <w:rPr>
          <w:lang w:val="en-GB"/>
        </w:rPr>
        <w:t>Mentee was working on. This information will be confirmed in writing between the parties in the Contract signed at the beginning of the mentoring process.</w:t>
      </w:r>
    </w:p>
    <w:p w14:paraId="6903C626" w14:textId="77777777" w:rsidR="0076009C" w:rsidRPr="00C32C60" w:rsidRDefault="0076009C" w:rsidP="00053062">
      <w:pPr>
        <w:spacing w:after="0" w:line="240" w:lineRule="auto"/>
        <w:rPr>
          <w:b/>
          <w:lang w:val="en-GB"/>
        </w:rPr>
      </w:pPr>
    </w:p>
    <w:p w14:paraId="7AD23704" w14:textId="3CDDEA37" w:rsidR="00E47B5D" w:rsidRPr="00C32C60" w:rsidRDefault="00E47B5D" w:rsidP="00212F38">
      <w:pPr>
        <w:spacing w:after="0" w:line="240" w:lineRule="auto"/>
        <w:rPr>
          <w:lang w:val="en-GB"/>
        </w:rPr>
      </w:pPr>
      <w:r w:rsidRPr="00C32C60">
        <w:rPr>
          <w:rFonts w:eastAsia="Times New Roman" w:cstheme="minorHAnsi"/>
          <w:lang w:val="en-GB" w:eastAsia="pl-PL"/>
        </w:rPr>
        <w:t xml:space="preserve">8.4. </w:t>
      </w:r>
      <w:r w:rsidR="008F567D" w:rsidRPr="00C32C60">
        <w:rPr>
          <w:lang w:val="en-GB"/>
        </w:rPr>
        <w:t xml:space="preserve">Any procedural documents </w:t>
      </w:r>
      <w:r w:rsidR="00F30A94" w:rsidRPr="00C32C60">
        <w:rPr>
          <w:lang w:val="en-GB"/>
        </w:rPr>
        <w:t>forwarded</w:t>
      </w:r>
      <w:r w:rsidR="008F567D" w:rsidRPr="00C32C60">
        <w:rPr>
          <w:lang w:val="en-GB"/>
        </w:rPr>
        <w:t xml:space="preserve"> to the </w:t>
      </w:r>
      <w:r w:rsidR="00A835F7" w:rsidRPr="00C32C60">
        <w:rPr>
          <w:lang w:val="en-GB"/>
        </w:rPr>
        <w:t>Promoter</w:t>
      </w:r>
      <w:r w:rsidR="008F567D" w:rsidRPr="00C32C60">
        <w:rPr>
          <w:lang w:val="en-GB"/>
        </w:rPr>
        <w:t xml:space="preserve">, including the Contract and Final Report, </w:t>
      </w:r>
      <w:r w:rsidR="00F30A94" w:rsidRPr="00C32C60">
        <w:rPr>
          <w:lang w:val="en-GB"/>
        </w:rPr>
        <w:t>shall be</w:t>
      </w:r>
      <w:r w:rsidR="008F567D" w:rsidRPr="00C32C60">
        <w:rPr>
          <w:lang w:val="en-GB"/>
        </w:rPr>
        <w:t xml:space="preserve"> confidential</w:t>
      </w:r>
      <w:r w:rsidR="00F30A94" w:rsidRPr="00C32C60">
        <w:rPr>
          <w:lang w:val="en-GB"/>
        </w:rPr>
        <w:t xml:space="preserve"> and</w:t>
      </w:r>
      <w:r w:rsidR="008F567D" w:rsidRPr="00C32C60">
        <w:rPr>
          <w:lang w:val="en-GB"/>
        </w:rPr>
        <w:t xml:space="preserve"> collected </w:t>
      </w:r>
      <w:r w:rsidR="00C60325">
        <w:rPr>
          <w:lang w:val="en-GB"/>
        </w:rPr>
        <w:t>solely</w:t>
      </w:r>
      <w:r w:rsidR="008F567D" w:rsidRPr="00C32C60">
        <w:rPr>
          <w:lang w:val="en-GB"/>
        </w:rPr>
        <w:t xml:space="preserve"> for</w:t>
      </w:r>
      <w:r w:rsidR="00C60325">
        <w:rPr>
          <w:lang w:val="en-GB"/>
        </w:rPr>
        <w:t xml:space="preserve"> the</w:t>
      </w:r>
      <w:r w:rsidR="008F567D" w:rsidRPr="00C32C60">
        <w:rPr>
          <w:lang w:val="en-GB"/>
        </w:rPr>
        <w:t xml:space="preserve"> internal control of the processes</w:t>
      </w:r>
      <w:r w:rsidR="00D50978">
        <w:rPr>
          <w:lang w:val="en-GB"/>
        </w:rPr>
        <w:t>,</w:t>
      </w:r>
      <w:r w:rsidR="008F567D" w:rsidRPr="00C32C60">
        <w:rPr>
          <w:lang w:val="en-GB"/>
        </w:rPr>
        <w:t xml:space="preserve"> and </w:t>
      </w:r>
      <w:r w:rsidR="00F30A94" w:rsidRPr="00C32C60">
        <w:rPr>
          <w:lang w:val="en-GB"/>
        </w:rPr>
        <w:t>shall</w:t>
      </w:r>
      <w:r w:rsidR="008F567D" w:rsidRPr="00C32C60">
        <w:rPr>
          <w:lang w:val="en-GB"/>
        </w:rPr>
        <w:t xml:space="preserve"> not be made available to the Employer or other entities, except for the situation described in point 8.3.</w:t>
      </w:r>
      <w:r w:rsidR="00F30A94" w:rsidRPr="00C32C60">
        <w:rPr>
          <w:lang w:val="en-GB"/>
        </w:rPr>
        <w:t xml:space="preserve"> </w:t>
      </w:r>
    </w:p>
    <w:p w14:paraId="52BC868B" w14:textId="77777777" w:rsidR="00191AAC" w:rsidRPr="00C32C60" w:rsidRDefault="00191AAC" w:rsidP="00A2772C">
      <w:pPr>
        <w:spacing w:after="0" w:line="240" w:lineRule="auto"/>
        <w:ind w:left="1418" w:hanging="709"/>
        <w:rPr>
          <w:lang w:val="en-GB"/>
        </w:rPr>
      </w:pPr>
    </w:p>
    <w:p w14:paraId="2686CFC0" w14:textId="5C469504" w:rsidR="00191AAC" w:rsidRPr="00C32C60" w:rsidRDefault="00191AAC" w:rsidP="00DA1842">
      <w:pPr>
        <w:pStyle w:val="ListParagraph"/>
        <w:spacing w:after="0" w:line="240" w:lineRule="auto"/>
        <w:ind w:left="0"/>
        <w:contextualSpacing w:val="0"/>
        <w:jc w:val="center"/>
        <w:rPr>
          <w:highlight w:val="yellow"/>
          <w:lang w:val="en-GB"/>
        </w:rPr>
      </w:pPr>
      <w:r w:rsidRPr="00C32C60">
        <w:rPr>
          <w:b/>
          <w:lang w:val="en-GB"/>
        </w:rPr>
        <w:br/>
      </w:r>
      <w:r w:rsidRPr="00C32C60">
        <w:rPr>
          <w:b/>
          <w:bCs/>
          <w:lang w:val="en-GB"/>
        </w:rPr>
        <w:t>§ 9. Complaints</w:t>
      </w:r>
      <w:r w:rsidRPr="00C32C60">
        <w:rPr>
          <w:lang w:val="en-GB"/>
        </w:rPr>
        <w:t xml:space="preserve"> </w:t>
      </w:r>
    </w:p>
    <w:p w14:paraId="4CADBE7C" w14:textId="77777777" w:rsidR="006A7826" w:rsidRPr="00C32C60" w:rsidRDefault="006A7826" w:rsidP="00915EDC">
      <w:pPr>
        <w:pStyle w:val="ListParagraph"/>
        <w:spacing w:after="0" w:line="240" w:lineRule="auto"/>
        <w:ind w:left="0"/>
        <w:contextualSpacing w:val="0"/>
        <w:rPr>
          <w:rFonts w:eastAsia="Times New Roman" w:cstheme="minorHAnsi"/>
          <w:lang w:val="en-GB" w:eastAsia="pl-PL"/>
        </w:rPr>
      </w:pPr>
    </w:p>
    <w:p w14:paraId="1FECB351" w14:textId="418B962B" w:rsidR="00191AAC" w:rsidRPr="00C32C60" w:rsidRDefault="001240AE" w:rsidP="00F5075E">
      <w:pPr>
        <w:spacing w:after="0" w:line="240" w:lineRule="auto"/>
        <w:rPr>
          <w:rFonts w:eastAsia="Times New Roman" w:cstheme="minorHAnsi"/>
          <w:lang w:val="en-GB" w:eastAsia="pl-PL"/>
        </w:rPr>
      </w:pPr>
      <w:r w:rsidRPr="00C32C60">
        <w:rPr>
          <w:rFonts w:eastAsia="Times New Roman" w:cstheme="minorHAnsi"/>
          <w:lang w:val="en-GB" w:eastAsia="pl-PL"/>
        </w:rPr>
        <w:t xml:space="preserve">9.1 </w:t>
      </w:r>
      <w:r w:rsidR="00191AAC" w:rsidRPr="00C32C60">
        <w:rPr>
          <w:rFonts w:eastAsia="Times New Roman" w:cstheme="minorHAnsi"/>
          <w:lang w:val="en-GB" w:eastAsia="pl-PL"/>
        </w:rPr>
        <w:t xml:space="preserve">Complaints may be </w:t>
      </w:r>
      <w:r w:rsidR="00F5075E" w:rsidRPr="00C32C60">
        <w:rPr>
          <w:rFonts w:eastAsia="Times New Roman" w:cstheme="minorHAnsi"/>
          <w:lang w:val="en-GB" w:eastAsia="pl-PL"/>
        </w:rPr>
        <w:t>made</w:t>
      </w:r>
      <w:r w:rsidR="00191AAC" w:rsidRPr="00C32C60">
        <w:rPr>
          <w:rFonts w:eastAsia="Times New Roman" w:cstheme="minorHAnsi"/>
          <w:lang w:val="en-GB" w:eastAsia="pl-PL"/>
        </w:rPr>
        <w:t xml:space="preserve"> in writing no later than 10 working days </w:t>
      </w:r>
      <w:r w:rsidR="00F5075E" w:rsidRPr="00C32C60">
        <w:rPr>
          <w:rFonts w:eastAsia="Times New Roman" w:cstheme="minorHAnsi"/>
          <w:lang w:val="en-GB" w:eastAsia="pl-PL"/>
        </w:rPr>
        <w:t>after</w:t>
      </w:r>
      <w:r w:rsidR="00191AAC" w:rsidRPr="00C32C60">
        <w:rPr>
          <w:rFonts w:eastAsia="Times New Roman" w:cstheme="minorHAnsi"/>
          <w:lang w:val="en-GB" w:eastAsia="pl-PL"/>
        </w:rPr>
        <w:t xml:space="preserve"> the end of the Program to the e-mail address of the Women Leadership in Business Foundation:</w:t>
      </w:r>
      <w:r w:rsidR="00473CB4" w:rsidRPr="00C32C60">
        <w:rPr>
          <w:rFonts w:eastAsia="Times New Roman" w:cstheme="minorHAnsi"/>
          <w:lang w:val="en-GB" w:eastAsia="pl-PL"/>
        </w:rPr>
        <w:t xml:space="preserve"> </w:t>
      </w:r>
      <w:r w:rsidR="00191AAC" w:rsidRPr="00C32C60">
        <w:rPr>
          <w:rFonts w:eastAsia="Times New Roman" w:cstheme="minorHAnsi"/>
          <w:lang w:val="en-GB" w:eastAsia="pl-PL"/>
        </w:rPr>
        <w:t xml:space="preserve">mentoring@liderkibiznesu.pl. The </w:t>
      </w:r>
      <w:r w:rsidR="00A835F7" w:rsidRPr="00C32C60">
        <w:rPr>
          <w:rFonts w:eastAsia="Times New Roman" w:cstheme="minorHAnsi"/>
          <w:lang w:val="en-GB" w:eastAsia="pl-PL"/>
        </w:rPr>
        <w:t>Promoter</w:t>
      </w:r>
      <w:r w:rsidR="00191AAC" w:rsidRPr="00C32C60">
        <w:rPr>
          <w:rFonts w:eastAsia="Times New Roman" w:cstheme="minorHAnsi"/>
          <w:lang w:val="en-GB" w:eastAsia="pl-PL"/>
        </w:rPr>
        <w:t xml:space="preserve"> will consider the complaint</w:t>
      </w:r>
      <w:r w:rsidR="00F5075E" w:rsidRPr="00C32C60">
        <w:rPr>
          <w:rFonts w:eastAsia="Times New Roman" w:cstheme="minorHAnsi"/>
          <w:lang w:val="en-GB" w:eastAsia="pl-PL"/>
        </w:rPr>
        <w:t>s</w:t>
      </w:r>
      <w:r w:rsidR="00191AAC" w:rsidRPr="00C32C60">
        <w:rPr>
          <w:rFonts w:eastAsia="Times New Roman" w:cstheme="minorHAnsi"/>
          <w:lang w:val="en-GB" w:eastAsia="pl-PL"/>
        </w:rPr>
        <w:t xml:space="preserve"> within 5 working days </w:t>
      </w:r>
      <w:r w:rsidR="00F5075E" w:rsidRPr="00C32C60">
        <w:rPr>
          <w:rFonts w:eastAsia="Times New Roman" w:cstheme="minorHAnsi"/>
          <w:lang w:val="en-GB" w:eastAsia="pl-PL"/>
        </w:rPr>
        <w:t>of</w:t>
      </w:r>
      <w:r w:rsidR="00191AAC" w:rsidRPr="00C32C60">
        <w:rPr>
          <w:rFonts w:eastAsia="Times New Roman" w:cstheme="minorHAnsi"/>
          <w:lang w:val="en-GB" w:eastAsia="pl-PL"/>
        </w:rPr>
        <w:t xml:space="preserve"> the date of receipt</w:t>
      </w:r>
      <w:r w:rsidR="00F5075E" w:rsidRPr="00C32C60">
        <w:rPr>
          <w:rFonts w:eastAsia="Times New Roman" w:cstheme="minorHAnsi"/>
          <w:lang w:val="en-GB" w:eastAsia="pl-PL"/>
        </w:rPr>
        <w:t xml:space="preserve"> </w:t>
      </w:r>
      <w:r w:rsidR="00191AAC" w:rsidRPr="00C32C60">
        <w:rPr>
          <w:rFonts w:eastAsia="Times New Roman" w:cstheme="minorHAnsi"/>
          <w:lang w:val="en-GB" w:eastAsia="pl-PL"/>
        </w:rPr>
        <w:t xml:space="preserve">and then send a reply </w:t>
      </w:r>
      <w:r w:rsidR="00F5075E" w:rsidRPr="00C32C60">
        <w:rPr>
          <w:rFonts w:eastAsia="Times New Roman" w:cstheme="minorHAnsi"/>
          <w:lang w:val="en-GB" w:eastAsia="pl-PL"/>
        </w:rPr>
        <w:t xml:space="preserve">to the Participant </w:t>
      </w:r>
      <w:r w:rsidR="00191AAC" w:rsidRPr="00C32C60">
        <w:rPr>
          <w:rFonts w:eastAsia="Times New Roman" w:cstheme="minorHAnsi"/>
          <w:lang w:val="en-GB" w:eastAsia="pl-PL"/>
        </w:rPr>
        <w:t xml:space="preserve">indicating the </w:t>
      </w:r>
      <w:r w:rsidR="00D50978">
        <w:rPr>
          <w:rFonts w:eastAsia="Times New Roman" w:cstheme="minorHAnsi"/>
          <w:lang w:val="en-GB" w:eastAsia="pl-PL"/>
        </w:rPr>
        <w:t>resolution</w:t>
      </w:r>
      <w:r w:rsidR="00191AAC" w:rsidRPr="00C32C60">
        <w:rPr>
          <w:rFonts w:eastAsia="Times New Roman" w:cstheme="minorHAnsi"/>
          <w:lang w:val="en-GB" w:eastAsia="pl-PL"/>
        </w:rPr>
        <w:t xml:space="preserve"> and </w:t>
      </w:r>
      <w:r w:rsidR="00F5075E" w:rsidRPr="00C32C60">
        <w:rPr>
          <w:rFonts w:eastAsia="Times New Roman" w:cstheme="minorHAnsi"/>
          <w:lang w:val="en-GB" w:eastAsia="pl-PL"/>
        </w:rPr>
        <w:t xml:space="preserve">the </w:t>
      </w:r>
      <w:r w:rsidR="00D50978">
        <w:rPr>
          <w:rFonts w:eastAsia="Times New Roman" w:cstheme="minorHAnsi"/>
          <w:lang w:val="en-GB" w:eastAsia="pl-PL"/>
        </w:rPr>
        <w:t>reasons for the decision</w:t>
      </w:r>
      <w:r w:rsidR="00191AAC" w:rsidRPr="00C32C60">
        <w:rPr>
          <w:rFonts w:eastAsia="Times New Roman" w:cstheme="minorHAnsi"/>
          <w:lang w:val="en-GB" w:eastAsia="pl-PL"/>
        </w:rPr>
        <w:t>.</w:t>
      </w:r>
    </w:p>
    <w:p w14:paraId="7253A0A1" w14:textId="0D463E99" w:rsidR="00F5075E" w:rsidRPr="00C32C60" w:rsidRDefault="00F5075E" w:rsidP="00FB48D9">
      <w:pPr>
        <w:pStyle w:val="ListParagraph"/>
        <w:spacing w:after="0" w:line="240" w:lineRule="auto"/>
        <w:ind w:left="454"/>
        <w:rPr>
          <w:lang w:val="en-GB"/>
        </w:rPr>
      </w:pPr>
    </w:p>
    <w:p w14:paraId="3CEB0A08" w14:textId="77777777" w:rsidR="00191AAC" w:rsidRPr="00C32C60" w:rsidRDefault="00191AAC" w:rsidP="00F5075E">
      <w:pPr>
        <w:spacing w:after="0" w:line="240" w:lineRule="auto"/>
        <w:rPr>
          <w:lang w:val="en-GB"/>
        </w:rPr>
      </w:pPr>
    </w:p>
    <w:p w14:paraId="797BCC85" w14:textId="77777777" w:rsidR="00F5075E" w:rsidRPr="00C32C60" w:rsidRDefault="00473CB4" w:rsidP="00DA1842">
      <w:pPr>
        <w:spacing w:after="0" w:line="240" w:lineRule="auto"/>
        <w:jc w:val="center"/>
        <w:rPr>
          <w:rFonts w:ascii="Arial" w:hAnsi="Arial" w:cs="Arial"/>
          <w:b/>
          <w:sz w:val="21"/>
          <w:szCs w:val="21"/>
          <w:shd w:val="clear" w:color="auto" w:fill="FFFFFF"/>
          <w:lang w:val="en-GB"/>
        </w:rPr>
      </w:pPr>
      <w:r w:rsidRPr="00C32C60">
        <w:rPr>
          <w:rFonts w:ascii="Arial" w:hAnsi="Arial" w:cs="Arial"/>
          <w:b/>
          <w:sz w:val="21"/>
          <w:szCs w:val="21"/>
          <w:shd w:val="clear" w:color="auto" w:fill="FFFFFF"/>
          <w:lang w:val="en-GB"/>
        </w:rPr>
        <w:t>§ 10. Final provisions</w:t>
      </w:r>
    </w:p>
    <w:p w14:paraId="1F6E4D2E" w14:textId="04BD9EA5" w:rsidR="00473CB4" w:rsidRPr="00C32C60" w:rsidRDefault="00473CB4" w:rsidP="005C73BC">
      <w:pPr>
        <w:pStyle w:val="ListParagraph"/>
        <w:spacing w:after="0" w:line="240" w:lineRule="auto"/>
        <w:ind w:left="0"/>
        <w:rPr>
          <w:lang w:val="en-GB"/>
        </w:rPr>
      </w:pPr>
      <w:r w:rsidRPr="00C32C60">
        <w:rPr>
          <w:lang w:val="en-GB"/>
        </w:rPr>
        <w:t xml:space="preserve"> </w:t>
      </w:r>
    </w:p>
    <w:p w14:paraId="161F13AA" w14:textId="6D9E5B13" w:rsidR="000A34D4" w:rsidRDefault="00902C84" w:rsidP="005C73BC">
      <w:pPr>
        <w:pStyle w:val="ListParagraph"/>
        <w:numPr>
          <w:ilvl w:val="1"/>
          <w:numId w:val="14"/>
        </w:numPr>
        <w:spacing w:after="0" w:line="240" w:lineRule="auto"/>
        <w:ind w:left="390"/>
        <w:rPr>
          <w:lang w:val="en-GB"/>
        </w:rPr>
      </w:pPr>
      <w:r w:rsidRPr="00C32C60">
        <w:rPr>
          <w:lang w:val="en-GB"/>
        </w:rPr>
        <w:t>These Rules of Procedure</w:t>
      </w:r>
      <w:r w:rsidR="00F5075E" w:rsidRPr="00C32C60">
        <w:rPr>
          <w:lang w:val="en-GB"/>
        </w:rPr>
        <w:t xml:space="preserve"> shall apply </w:t>
      </w:r>
      <w:r w:rsidR="00473CB4" w:rsidRPr="00C32C60">
        <w:rPr>
          <w:lang w:val="en-GB"/>
        </w:rPr>
        <w:t xml:space="preserve">from </w:t>
      </w:r>
      <w:r w:rsidR="00834482" w:rsidRPr="00C32C60">
        <w:rPr>
          <w:lang w:val="en-GB"/>
        </w:rPr>
        <w:t>1 February 202</w:t>
      </w:r>
      <w:r w:rsidR="003F1707">
        <w:rPr>
          <w:lang w:val="en-GB"/>
        </w:rPr>
        <w:t>2</w:t>
      </w:r>
      <w:r w:rsidR="00473CB4" w:rsidRPr="00C32C60">
        <w:rPr>
          <w:lang w:val="en-GB"/>
        </w:rPr>
        <w:t xml:space="preserve"> until further notice.</w:t>
      </w:r>
    </w:p>
    <w:p w14:paraId="4D5908A0" w14:textId="39087FE4" w:rsidR="001240AE" w:rsidRPr="000A34D4" w:rsidRDefault="00473CB4" w:rsidP="005C73BC">
      <w:pPr>
        <w:pStyle w:val="ListParagraph"/>
        <w:numPr>
          <w:ilvl w:val="1"/>
          <w:numId w:val="14"/>
        </w:numPr>
        <w:spacing w:after="0" w:line="240" w:lineRule="auto"/>
        <w:ind w:left="390"/>
        <w:rPr>
          <w:lang w:val="en-GB"/>
        </w:rPr>
      </w:pPr>
      <w:r w:rsidRPr="000A34D4">
        <w:rPr>
          <w:lang w:val="en-GB"/>
        </w:rPr>
        <w:t xml:space="preserve">The </w:t>
      </w:r>
      <w:r w:rsidR="00A835F7" w:rsidRPr="000A34D4">
        <w:rPr>
          <w:lang w:val="en-GB"/>
        </w:rPr>
        <w:t>Promoter</w:t>
      </w:r>
      <w:r w:rsidRPr="000A34D4">
        <w:rPr>
          <w:lang w:val="en-GB"/>
        </w:rPr>
        <w:t xml:space="preserve"> reserves the right to make changes to th</w:t>
      </w:r>
      <w:r w:rsidR="00902C84" w:rsidRPr="000A34D4">
        <w:rPr>
          <w:lang w:val="en-GB"/>
        </w:rPr>
        <w:t>ese Rules of Procedure</w:t>
      </w:r>
      <w:r w:rsidRPr="000A34D4">
        <w:rPr>
          <w:lang w:val="en-GB"/>
        </w:rPr>
        <w:t xml:space="preserve">, subject to mandatory </w:t>
      </w:r>
      <w:r w:rsidR="00F5075E" w:rsidRPr="000A34D4">
        <w:rPr>
          <w:lang w:val="en-GB"/>
        </w:rPr>
        <w:t>rules</w:t>
      </w:r>
      <w:r w:rsidRPr="000A34D4">
        <w:rPr>
          <w:lang w:val="en-GB"/>
        </w:rPr>
        <w:t xml:space="preserve"> of law.</w:t>
      </w:r>
      <w:r w:rsidR="00F5075E" w:rsidRPr="000A34D4">
        <w:rPr>
          <w:lang w:val="en-GB"/>
        </w:rPr>
        <w:t xml:space="preserve"> </w:t>
      </w:r>
    </w:p>
    <w:p w14:paraId="43CF6549" w14:textId="4CD00388" w:rsidR="00473CB4" w:rsidRPr="00C32C60" w:rsidRDefault="00473CB4" w:rsidP="005C73BC">
      <w:pPr>
        <w:pStyle w:val="ListParagraph"/>
        <w:numPr>
          <w:ilvl w:val="1"/>
          <w:numId w:val="14"/>
        </w:numPr>
        <w:spacing w:after="0" w:line="240" w:lineRule="auto"/>
        <w:ind w:left="390"/>
        <w:rPr>
          <w:lang w:val="en-GB"/>
        </w:rPr>
      </w:pPr>
      <w:r w:rsidRPr="00C32C60">
        <w:rPr>
          <w:lang w:val="en-GB"/>
        </w:rPr>
        <w:t xml:space="preserve">In the matters not covered by </w:t>
      </w:r>
      <w:r w:rsidR="00902C84" w:rsidRPr="00C32C60">
        <w:rPr>
          <w:lang w:val="en-GB"/>
        </w:rPr>
        <w:t>these Rules of Procedure</w:t>
      </w:r>
      <w:r w:rsidRPr="00C32C60">
        <w:rPr>
          <w:lang w:val="en-GB"/>
        </w:rPr>
        <w:t>, the provisions of the Civil Code shall apply.</w:t>
      </w:r>
    </w:p>
    <w:p w14:paraId="033540A9" w14:textId="5B7447B8" w:rsidR="00473CB4" w:rsidRPr="00C32C60" w:rsidRDefault="00473CB4" w:rsidP="00473CB4">
      <w:pPr>
        <w:spacing w:after="0" w:line="240" w:lineRule="auto"/>
        <w:rPr>
          <w:lang w:val="en-GB"/>
        </w:rPr>
      </w:pPr>
      <w:r w:rsidRPr="00C32C60">
        <w:rPr>
          <w:lang w:val="en-GB"/>
        </w:rPr>
        <w:t xml:space="preserve"> </w:t>
      </w:r>
    </w:p>
    <w:sectPr w:rsidR="00473CB4" w:rsidRPr="00C32C60" w:rsidSect="009D146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088D6" w14:textId="77777777" w:rsidR="00F17036" w:rsidRDefault="00F17036" w:rsidP="005007E0">
      <w:pPr>
        <w:spacing w:after="0" w:line="240" w:lineRule="auto"/>
      </w:pPr>
      <w:r>
        <w:separator/>
      </w:r>
    </w:p>
  </w:endnote>
  <w:endnote w:type="continuationSeparator" w:id="0">
    <w:p w14:paraId="1C1AC1F1" w14:textId="77777777" w:rsidR="00F17036" w:rsidRDefault="00F17036" w:rsidP="0050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0930897"/>
      <w:docPartObj>
        <w:docPartGallery w:val="Page Numbers (Bottom of Page)"/>
        <w:docPartUnique/>
      </w:docPartObj>
    </w:sdtPr>
    <w:sdtEndPr/>
    <w:sdtContent>
      <w:p w14:paraId="4A1EAA4D" w14:textId="3B9D61C3" w:rsidR="009265E9" w:rsidRDefault="009265E9">
        <w:pPr>
          <w:pStyle w:val="Footer"/>
        </w:pPr>
        <w:r>
          <w:fldChar w:fldCharType="begin"/>
        </w:r>
        <w:r>
          <w:instrText>PAGE   \* MERGEFORMAT</w:instrText>
        </w:r>
        <w:r>
          <w:fldChar w:fldCharType="separate"/>
        </w:r>
        <w:r>
          <w:t>2</w:t>
        </w:r>
        <w:r>
          <w:fldChar w:fldCharType="end"/>
        </w:r>
      </w:p>
    </w:sdtContent>
  </w:sdt>
  <w:p w14:paraId="3CBFB2F6" w14:textId="21D6D7B9" w:rsidR="00E6540F" w:rsidRPr="00E6540F" w:rsidRDefault="00E6540F" w:rsidP="00E6540F">
    <w:pPr>
      <w:pStyle w:val="Footer"/>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D71DC" w14:textId="77777777" w:rsidR="00F17036" w:rsidRDefault="00F17036" w:rsidP="005007E0">
      <w:pPr>
        <w:spacing w:after="0" w:line="240" w:lineRule="auto"/>
      </w:pPr>
      <w:r>
        <w:separator/>
      </w:r>
    </w:p>
  </w:footnote>
  <w:footnote w:type="continuationSeparator" w:id="0">
    <w:p w14:paraId="59FDF0A8" w14:textId="77777777" w:rsidR="00F17036" w:rsidRDefault="00F17036" w:rsidP="00500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D9778" w14:textId="77777777" w:rsidR="00E6540F" w:rsidRDefault="009D1469" w:rsidP="009D1469">
    <w:pPr>
      <w:pStyle w:val="Header"/>
      <w:jc w:val="right"/>
    </w:pPr>
    <w:r>
      <w:rPr>
        <w:noProof/>
      </w:rPr>
      <w:drawing>
        <wp:inline distT="0" distB="0" distL="0" distR="0" wp14:anchorId="265CC55A" wp14:editId="718C5B92">
          <wp:extent cx="1403350" cy="477736"/>
          <wp:effectExtent l="0" t="0" r="6350" b="0"/>
          <wp:docPr id="2" name="Picture 2" descr="Fundacja Liderek Bizne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acja Liderek Bizne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012" cy="487493"/>
                  </a:xfrm>
                  <a:prstGeom prst="rect">
                    <a:avLst/>
                  </a:prstGeom>
                  <a:noFill/>
                  <a:ln>
                    <a:noFill/>
                  </a:ln>
                </pic:spPr>
              </pic:pic>
            </a:graphicData>
          </a:graphic>
        </wp:inline>
      </w:drawing>
    </w:r>
  </w:p>
  <w:p w14:paraId="4F26AEED" w14:textId="6E68BBBF" w:rsidR="009D1469" w:rsidRDefault="003F1707" w:rsidP="009D1469">
    <w:pPr>
      <w:pStyle w:val="Header"/>
      <w:jc w:val="right"/>
    </w:pPr>
    <w:r>
      <w:pict w14:anchorId="42F7709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3257C"/>
    <w:multiLevelType w:val="hybridMultilevel"/>
    <w:tmpl w:val="50623FA0"/>
    <w:lvl w:ilvl="0" w:tplc="70782E4A">
      <w:start w:val="1"/>
      <w:numFmt w:val="decimal"/>
      <w:lvlText w:val="3.%1"/>
      <w:lvlJc w:val="left"/>
      <w:pPr>
        <w:ind w:left="907" w:hanging="453"/>
      </w:pPr>
      <w:rPr>
        <w:rFonts w:hint="default"/>
        <w:sz w:val="22"/>
      </w:rPr>
    </w:lvl>
    <w:lvl w:ilvl="1" w:tplc="04150017">
      <w:start w:val="1"/>
      <w:numFmt w:val="lowerLetter"/>
      <w:lvlText w:val="%2)"/>
      <w:lvlJc w:val="left"/>
      <w:pPr>
        <w:ind w:left="149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E90D7B"/>
    <w:multiLevelType w:val="hybridMultilevel"/>
    <w:tmpl w:val="A76EBB38"/>
    <w:lvl w:ilvl="0" w:tplc="EBF840DC">
      <w:start w:val="1"/>
      <w:numFmt w:val="decimal"/>
      <w:lvlText w:val="7.%1"/>
      <w:lvlJc w:val="left"/>
      <w:pPr>
        <w:ind w:left="907" w:hanging="453"/>
      </w:pPr>
      <w:rPr>
        <w:rFonts w:hint="default"/>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3C4886"/>
    <w:multiLevelType w:val="multilevel"/>
    <w:tmpl w:val="315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760EB"/>
    <w:multiLevelType w:val="multilevel"/>
    <w:tmpl w:val="C63A1A58"/>
    <w:lvl w:ilvl="0">
      <w:start w:val="10"/>
      <w:numFmt w:val="decimal"/>
      <w:lvlText w:val="%1"/>
      <w:lvlJc w:val="left"/>
      <w:pPr>
        <w:ind w:left="390" w:hanging="390"/>
      </w:pPr>
      <w:rPr>
        <w:rFonts w:hint="default"/>
      </w:rPr>
    </w:lvl>
    <w:lvl w:ilvl="1">
      <w:start w:val="1"/>
      <w:numFmt w:val="decimal"/>
      <w:lvlText w:val="%1.%2"/>
      <w:lvlJc w:val="left"/>
      <w:pPr>
        <w:ind w:left="1098" w:hanging="39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36FD4B27"/>
    <w:multiLevelType w:val="multilevel"/>
    <w:tmpl w:val="9448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57754"/>
    <w:multiLevelType w:val="hybridMultilevel"/>
    <w:tmpl w:val="1D6285C6"/>
    <w:lvl w:ilvl="0" w:tplc="706408C4">
      <w:start w:val="1"/>
      <w:numFmt w:val="decimal"/>
      <w:lvlText w:val="4.%1"/>
      <w:lvlJc w:val="left"/>
      <w:pPr>
        <w:ind w:left="720" w:hanging="36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1474" w:hanging="34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E638BE"/>
    <w:multiLevelType w:val="hybridMultilevel"/>
    <w:tmpl w:val="CA34E8C4"/>
    <w:lvl w:ilvl="0" w:tplc="7D4C350E">
      <w:start w:val="1"/>
      <w:numFmt w:val="decimal"/>
      <w:lvlText w:val="2.%1"/>
      <w:lvlJc w:val="left"/>
      <w:pPr>
        <w:ind w:left="907" w:hanging="453"/>
      </w:pPr>
      <w:rPr>
        <w:rFonts w:hint="default"/>
        <w:sz w:val="22"/>
      </w:rPr>
    </w:lvl>
    <w:lvl w:ilvl="1" w:tplc="04150019">
      <w:start w:val="1"/>
      <w:numFmt w:val="lowerLetter"/>
      <w:lvlText w:val="%2."/>
      <w:lvlJc w:val="left"/>
      <w:pPr>
        <w:ind w:left="1440" w:hanging="360"/>
      </w:pPr>
    </w:lvl>
    <w:lvl w:ilvl="2" w:tplc="F280B5FE">
      <w:start w:val="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6A3F18"/>
    <w:multiLevelType w:val="hybridMultilevel"/>
    <w:tmpl w:val="61AC5C8E"/>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48C5601C"/>
    <w:multiLevelType w:val="hybridMultilevel"/>
    <w:tmpl w:val="BED22516"/>
    <w:lvl w:ilvl="0" w:tplc="750E1CA2">
      <w:start w:val="1"/>
      <w:numFmt w:val="lowerLetter"/>
      <w:lvlText w:val="%1)"/>
      <w:lvlJc w:val="left"/>
      <w:pPr>
        <w:ind w:left="1627" w:hanging="360"/>
      </w:pPr>
      <w:rPr>
        <w:rFonts w:ascii="Calibri" w:hAnsi="Calibri" w:cs="Arial" w:hint="default"/>
        <w:sz w:val="22"/>
      </w:r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9" w15:restartNumberingAfterBreak="0">
    <w:nsid w:val="4B5F47BA"/>
    <w:multiLevelType w:val="hybridMultilevel"/>
    <w:tmpl w:val="ABB2446A"/>
    <w:lvl w:ilvl="0" w:tplc="67E09060">
      <w:start w:val="1"/>
      <w:numFmt w:val="decimal"/>
      <w:lvlText w:val="6.%1"/>
      <w:lvlJc w:val="left"/>
      <w:pPr>
        <w:ind w:left="453" w:hanging="453"/>
      </w:pPr>
      <w:rPr>
        <w:rFonts w:hint="default"/>
        <w:sz w:val="22"/>
      </w:rPr>
    </w:lvl>
    <w:lvl w:ilvl="1" w:tplc="04150017">
      <w:start w:val="1"/>
      <w:numFmt w:val="lowerLetter"/>
      <w:lvlText w:val="%2)"/>
      <w:lvlJc w:val="left"/>
      <w:pPr>
        <w:ind w:left="899" w:hanging="360"/>
      </w:pPr>
    </w:lvl>
    <w:lvl w:ilvl="2" w:tplc="0415001B">
      <w:start w:val="1"/>
      <w:numFmt w:val="lowerRoman"/>
      <w:lvlText w:val="%3."/>
      <w:lvlJc w:val="right"/>
      <w:pPr>
        <w:ind w:left="1756" w:hanging="180"/>
      </w:pPr>
    </w:lvl>
    <w:lvl w:ilvl="3" w:tplc="0415000F" w:tentative="1">
      <w:start w:val="1"/>
      <w:numFmt w:val="decimal"/>
      <w:lvlText w:val="%4."/>
      <w:lvlJc w:val="left"/>
      <w:pPr>
        <w:ind w:left="2476" w:hanging="360"/>
      </w:pPr>
    </w:lvl>
    <w:lvl w:ilvl="4" w:tplc="04150019" w:tentative="1">
      <w:start w:val="1"/>
      <w:numFmt w:val="lowerLetter"/>
      <w:lvlText w:val="%5."/>
      <w:lvlJc w:val="left"/>
      <w:pPr>
        <w:ind w:left="3196" w:hanging="360"/>
      </w:pPr>
    </w:lvl>
    <w:lvl w:ilvl="5" w:tplc="0415001B" w:tentative="1">
      <w:start w:val="1"/>
      <w:numFmt w:val="lowerRoman"/>
      <w:lvlText w:val="%6."/>
      <w:lvlJc w:val="right"/>
      <w:pPr>
        <w:ind w:left="3916" w:hanging="180"/>
      </w:pPr>
    </w:lvl>
    <w:lvl w:ilvl="6" w:tplc="0415000F" w:tentative="1">
      <w:start w:val="1"/>
      <w:numFmt w:val="decimal"/>
      <w:lvlText w:val="%7."/>
      <w:lvlJc w:val="left"/>
      <w:pPr>
        <w:ind w:left="4636" w:hanging="360"/>
      </w:pPr>
    </w:lvl>
    <w:lvl w:ilvl="7" w:tplc="04150019" w:tentative="1">
      <w:start w:val="1"/>
      <w:numFmt w:val="lowerLetter"/>
      <w:lvlText w:val="%8."/>
      <w:lvlJc w:val="left"/>
      <w:pPr>
        <w:ind w:left="5356" w:hanging="360"/>
      </w:pPr>
    </w:lvl>
    <w:lvl w:ilvl="8" w:tplc="0415001B" w:tentative="1">
      <w:start w:val="1"/>
      <w:numFmt w:val="lowerRoman"/>
      <w:lvlText w:val="%9."/>
      <w:lvlJc w:val="right"/>
      <w:pPr>
        <w:ind w:left="6076" w:hanging="180"/>
      </w:pPr>
    </w:lvl>
  </w:abstractNum>
  <w:abstractNum w:abstractNumId="10" w15:restartNumberingAfterBreak="0">
    <w:nsid w:val="4E497E74"/>
    <w:multiLevelType w:val="hybridMultilevel"/>
    <w:tmpl w:val="15FCC0DA"/>
    <w:lvl w:ilvl="0" w:tplc="A5CE6DDA">
      <w:start w:val="3"/>
      <w:numFmt w:val="decimal"/>
      <w:lvlText w:val="4.%1"/>
      <w:lvlJc w:val="left"/>
      <w:pPr>
        <w:ind w:left="1720"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ED6DAB"/>
    <w:multiLevelType w:val="hybridMultilevel"/>
    <w:tmpl w:val="EFD69D38"/>
    <w:lvl w:ilvl="0" w:tplc="A41EB964">
      <w:start w:val="1"/>
      <w:numFmt w:val="decimal"/>
      <w:lvlText w:val="5.%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454196"/>
    <w:multiLevelType w:val="multilevel"/>
    <w:tmpl w:val="315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9377E"/>
    <w:multiLevelType w:val="multilevel"/>
    <w:tmpl w:val="315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82E96"/>
    <w:multiLevelType w:val="hybridMultilevel"/>
    <w:tmpl w:val="3D044F5A"/>
    <w:lvl w:ilvl="0" w:tplc="C2D01D74">
      <w:start w:val="1"/>
      <w:numFmt w:val="decimal"/>
      <w:lvlText w:val="1.%1"/>
      <w:lvlJc w:val="left"/>
      <w:pPr>
        <w:ind w:left="907" w:hanging="453"/>
      </w:pPr>
      <w:rPr>
        <w:rFonts w:hint="default"/>
      </w:rPr>
    </w:lvl>
    <w:lvl w:ilvl="1" w:tplc="5E008E2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DAC46D6"/>
    <w:multiLevelType w:val="hybridMultilevel"/>
    <w:tmpl w:val="460CC35A"/>
    <w:lvl w:ilvl="0" w:tplc="750E1CA2">
      <w:start w:val="1"/>
      <w:numFmt w:val="lowerLetter"/>
      <w:lvlText w:val="%1)"/>
      <w:lvlJc w:val="left"/>
      <w:pPr>
        <w:ind w:left="1494" w:hanging="360"/>
      </w:pPr>
      <w:rPr>
        <w:rFonts w:ascii="Calibri" w:hAnsi="Calibri" w:cs="Arial" w:hint="default"/>
        <w:sz w:val="22"/>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6100066B"/>
    <w:multiLevelType w:val="hybridMultilevel"/>
    <w:tmpl w:val="35403080"/>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1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6982788D"/>
    <w:multiLevelType w:val="hybridMultilevel"/>
    <w:tmpl w:val="BDB41976"/>
    <w:lvl w:ilvl="0" w:tplc="B5D0871C">
      <w:start w:val="1"/>
      <w:numFmt w:val="decimal"/>
      <w:lvlText w:val="7.%1"/>
      <w:lvlJc w:val="left"/>
      <w:pPr>
        <w:ind w:left="907" w:hanging="453"/>
      </w:pPr>
      <w:rPr>
        <w:rFonts w:hint="default"/>
        <w:sz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9B0635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B80500"/>
    <w:multiLevelType w:val="multilevel"/>
    <w:tmpl w:val="E1E6B3CE"/>
    <w:lvl w:ilvl="0">
      <w:start w:val="4"/>
      <w:numFmt w:val="decimal"/>
      <w:lvlText w:val="%1."/>
      <w:lvlJc w:val="left"/>
      <w:pPr>
        <w:ind w:left="360" w:hanging="360"/>
      </w:pPr>
      <w:rPr>
        <w:rFonts w:cstheme="minorBidi" w:hint="default"/>
      </w:rPr>
    </w:lvl>
    <w:lvl w:ilvl="1">
      <w:start w:val="9"/>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9" w15:restartNumberingAfterBreak="0">
    <w:nsid w:val="795D36EB"/>
    <w:multiLevelType w:val="multilevel"/>
    <w:tmpl w:val="23282DB8"/>
    <w:lvl w:ilvl="0">
      <w:start w:val="4"/>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110F6B"/>
    <w:multiLevelType w:val="hybridMultilevel"/>
    <w:tmpl w:val="4F3AC4E8"/>
    <w:lvl w:ilvl="0" w:tplc="7E5631EE">
      <w:start w:val="2"/>
      <w:numFmt w:val="decimal"/>
      <w:lvlText w:val="4.%1"/>
      <w:lvlJc w:val="left"/>
      <w:pPr>
        <w:ind w:left="90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4F5A23"/>
    <w:multiLevelType w:val="hybridMultilevel"/>
    <w:tmpl w:val="5F221650"/>
    <w:lvl w:ilvl="0" w:tplc="750E1CA2">
      <w:start w:val="1"/>
      <w:numFmt w:val="lowerLetter"/>
      <w:lvlText w:val="%1)"/>
      <w:lvlJc w:val="left"/>
      <w:pPr>
        <w:ind w:left="1627" w:hanging="360"/>
      </w:pPr>
      <w:rPr>
        <w:rFonts w:ascii="Calibri" w:hAnsi="Calibri" w:cs="Arial" w:hint="default"/>
        <w:sz w:val="22"/>
      </w:rPr>
    </w:lvl>
    <w:lvl w:ilvl="1" w:tplc="04150019" w:tentative="1">
      <w:start w:val="1"/>
      <w:numFmt w:val="lowerLetter"/>
      <w:lvlText w:val="%2."/>
      <w:lvlJc w:val="left"/>
      <w:pPr>
        <w:ind w:left="2347" w:hanging="360"/>
      </w:pPr>
    </w:lvl>
    <w:lvl w:ilvl="2" w:tplc="0415001B">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num w:numId="1">
    <w:abstractNumId w:val="14"/>
  </w:num>
  <w:num w:numId="2">
    <w:abstractNumId w:val="15"/>
  </w:num>
  <w:num w:numId="3">
    <w:abstractNumId w:val="6"/>
  </w:num>
  <w:num w:numId="4">
    <w:abstractNumId w:val="0"/>
  </w:num>
  <w:num w:numId="5">
    <w:abstractNumId w:val="9"/>
  </w:num>
  <w:num w:numId="6">
    <w:abstractNumId w:val="1"/>
  </w:num>
  <w:num w:numId="7">
    <w:abstractNumId w:val="5"/>
  </w:num>
  <w:num w:numId="8">
    <w:abstractNumId w:val="21"/>
  </w:num>
  <w:num w:numId="9">
    <w:abstractNumId w:val="8"/>
  </w:num>
  <w:num w:numId="10">
    <w:abstractNumId w:val="17"/>
  </w:num>
  <w:num w:numId="11">
    <w:abstractNumId w:val="11"/>
  </w:num>
  <w:num w:numId="12">
    <w:abstractNumId w:val="16"/>
  </w:num>
  <w:num w:numId="13">
    <w:abstractNumId w:val="7"/>
  </w:num>
  <w:num w:numId="14">
    <w:abstractNumId w:val="3"/>
  </w:num>
  <w:num w:numId="15">
    <w:abstractNumId w:val="20"/>
  </w:num>
  <w:num w:numId="16">
    <w:abstractNumId w:val="10"/>
  </w:num>
  <w:num w:numId="17">
    <w:abstractNumId w:val="18"/>
  </w:num>
  <w:num w:numId="18">
    <w:abstractNumId w:val="19"/>
  </w:num>
  <w:num w:numId="19">
    <w:abstractNumId w:val="2"/>
  </w:num>
  <w:num w:numId="20">
    <w:abstractNumId w:val="12"/>
  </w:num>
  <w:num w:numId="21">
    <w:abstractNumId w:val="13"/>
  </w:num>
  <w:num w:numId="22">
    <w:abstractNumId w:val="4"/>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E6"/>
    <w:rsid w:val="00000BAD"/>
    <w:rsid w:val="0000252B"/>
    <w:rsid w:val="00006ED9"/>
    <w:rsid w:val="00007BA6"/>
    <w:rsid w:val="00026742"/>
    <w:rsid w:val="000409CA"/>
    <w:rsid w:val="00040DEF"/>
    <w:rsid w:val="000454CB"/>
    <w:rsid w:val="000457E6"/>
    <w:rsid w:val="000460AC"/>
    <w:rsid w:val="0004701A"/>
    <w:rsid w:val="000475C4"/>
    <w:rsid w:val="0004775C"/>
    <w:rsid w:val="00053062"/>
    <w:rsid w:val="000602C2"/>
    <w:rsid w:val="00071EA7"/>
    <w:rsid w:val="00073495"/>
    <w:rsid w:val="00073B75"/>
    <w:rsid w:val="00075C2A"/>
    <w:rsid w:val="00082880"/>
    <w:rsid w:val="00087A47"/>
    <w:rsid w:val="00094554"/>
    <w:rsid w:val="000A0692"/>
    <w:rsid w:val="000A0715"/>
    <w:rsid w:val="000A34D4"/>
    <w:rsid w:val="000B57DB"/>
    <w:rsid w:val="000C1CD5"/>
    <w:rsid w:val="000C23DB"/>
    <w:rsid w:val="000C6404"/>
    <w:rsid w:val="000C68C2"/>
    <w:rsid w:val="000D038F"/>
    <w:rsid w:val="000D21EF"/>
    <w:rsid w:val="000D54B3"/>
    <w:rsid w:val="000E2C60"/>
    <w:rsid w:val="000E6E17"/>
    <w:rsid w:val="000F0D63"/>
    <w:rsid w:val="000F5151"/>
    <w:rsid w:val="00101628"/>
    <w:rsid w:val="00102FEC"/>
    <w:rsid w:val="001033FC"/>
    <w:rsid w:val="00106CDF"/>
    <w:rsid w:val="00110AF2"/>
    <w:rsid w:val="001130B1"/>
    <w:rsid w:val="00117A1B"/>
    <w:rsid w:val="001220E9"/>
    <w:rsid w:val="00123AA4"/>
    <w:rsid w:val="001240AE"/>
    <w:rsid w:val="0014102C"/>
    <w:rsid w:val="001457B4"/>
    <w:rsid w:val="00150C83"/>
    <w:rsid w:val="001560F4"/>
    <w:rsid w:val="001663C0"/>
    <w:rsid w:val="00166D2F"/>
    <w:rsid w:val="0016715D"/>
    <w:rsid w:val="00171FC3"/>
    <w:rsid w:val="001727A7"/>
    <w:rsid w:val="00181573"/>
    <w:rsid w:val="00184782"/>
    <w:rsid w:val="00186844"/>
    <w:rsid w:val="00186F1B"/>
    <w:rsid w:val="00191AAC"/>
    <w:rsid w:val="001B045E"/>
    <w:rsid w:val="001B1063"/>
    <w:rsid w:val="001B5C64"/>
    <w:rsid w:val="001B5FC1"/>
    <w:rsid w:val="001B6FEF"/>
    <w:rsid w:val="001C12B8"/>
    <w:rsid w:val="001C4E64"/>
    <w:rsid w:val="001D3303"/>
    <w:rsid w:val="001D3898"/>
    <w:rsid w:val="001D47CD"/>
    <w:rsid w:val="001D55B1"/>
    <w:rsid w:val="001E05E6"/>
    <w:rsid w:val="001F725C"/>
    <w:rsid w:val="00200E69"/>
    <w:rsid w:val="00201A13"/>
    <w:rsid w:val="002050B2"/>
    <w:rsid w:val="00207032"/>
    <w:rsid w:val="00212E67"/>
    <w:rsid w:val="00212F38"/>
    <w:rsid w:val="00222E1A"/>
    <w:rsid w:val="00253F91"/>
    <w:rsid w:val="00261C77"/>
    <w:rsid w:val="002624C8"/>
    <w:rsid w:val="00264441"/>
    <w:rsid w:val="00265444"/>
    <w:rsid w:val="002725B6"/>
    <w:rsid w:val="0027526B"/>
    <w:rsid w:val="002757BE"/>
    <w:rsid w:val="00276E29"/>
    <w:rsid w:val="00287221"/>
    <w:rsid w:val="002A0282"/>
    <w:rsid w:val="002A1863"/>
    <w:rsid w:val="002A29CA"/>
    <w:rsid w:val="002B31A4"/>
    <w:rsid w:val="002B416B"/>
    <w:rsid w:val="002C350C"/>
    <w:rsid w:val="002C3DB8"/>
    <w:rsid w:val="002C5CE7"/>
    <w:rsid w:val="002D3979"/>
    <w:rsid w:val="002D6E03"/>
    <w:rsid w:val="002E7BE6"/>
    <w:rsid w:val="00305134"/>
    <w:rsid w:val="0031110C"/>
    <w:rsid w:val="00332179"/>
    <w:rsid w:val="00340978"/>
    <w:rsid w:val="00343D78"/>
    <w:rsid w:val="00351161"/>
    <w:rsid w:val="0035381C"/>
    <w:rsid w:val="003559F2"/>
    <w:rsid w:val="00360EB7"/>
    <w:rsid w:val="00362446"/>
    <w:rsid w:val="00362A64"/>
    <w:rsid w:val="00364DBA"/>
    <w:rsid w:val="0036576C"/>
    <w:rsid w:val="00370B68"/>
    <w:rsid w:val="00372D55"/>
    <w:rsid w:val="0037328D"/>
    <w:rsid w:val="003772CE"/>
    <w:rsid w:val="00392740"/>
    <w:rsid w:val="003937FB"/>
    <w:rsid w:val="003944F9"/>
    <w:rsid w:val="00395C47"/>
    <w:rsid w:val="003A4861"/>
    <w:rsid w:val="003A5ED5"/>
    <w:rsid w:val="003C2F76"/>
    <w:rsid w:val="003D07FB"/>
    <w:rsid w:val="003D57D5"/>
    <w:rsid w:val="003D7C1C"/>
    <w:rsid w:val="003E118E"/>
    <w:rsid w:val="003E4F09"/>
    <w:rsid w:val="003E52E0"/>
    <w:rsid w:val="003E76EC"/>
    <w:rsid w:val="003F0653"/>
    <w:rsid w:val="003F1707"/>
    <w:rsid w:val="003F7BF3"/>
    <w:rsid w:val="00400FA7"/>
    <w:rsid w:val="00407C2D"/>
    <w:rsid w:val="004104FF"/>
    <w:rsid w:val="004209A2"/>
    <w:rsid w:val="00432607"/>
    <w:rsid w:val="004364D7"/>
    <w:rsid w:val="00442F64"/>
    <w:rsid w:val="00450DD3"/>
    <w:rsid w:val="0046206C"/>
    <w:rsid w:val="00464794"/>
    <w:rsid w:val="004649F9"/>
    <w:rsid w:val="00472DEA"/>
    <w:rsid w:val="00473CB4"/>
    <w:rsid w:val="00476A06"/>
    <w:rsid w:val="004776F5"/>
    <w:rsid w:val="0048107A"/>
    <w:rsid w:val="00481871"/>
    <w:rsid w:val="00491CB9"/>
    <w:rsid w:val="004A0E3E"/>
    <w:rsid w:val="004A1E46"/>
    <w:rsid w:val="004A3A8E"/>
    <w:rsid w:val="004B190F"/>
    <w:rsid w:val="004B20FF"/>
    <w:rsid w:val="004B5AEC"/>
    <w:rsid w:val="004C141D"/>
    <w:rsid w:val="004C5C65"/>
    <w:rsid w:val="004C68EB"/>
    <w:rsid w:val="004D2A86"/>
    <w:rsid w:val="004E5DF9"/>
    <w:rsid w:val="004E7578"/>
    <w:rsid w:val="004E7F1E"/>
    <w:rsid w:val="004F3DCF"/>
    <w:rsid w:val="005007E0"/>
    <w:rsid w:val="005048F5"/>
    <w:rsid w:val="00505055"/>
    <w:rsid w:val="00506EE8"/>
    <w:rsid w:val="0051067A"/>
    <w:rsid w:val="005132BB"/>
    <w:rsid w:val="0052555C"/>
    <w:rsid w:val="00526725"/>
    <w:rsid w:val="00526762"/>
    <w:rsid w:val="0053274F"/>
    <w:rsid w:val="00534580"/>
    <w:rsid w:val="005377C9"/>
    <w:rsid w:val="00540BC5"/>
    <w:rsid w:val="00542076"/>
    <w:rsid w:val="00544ED2"/>
    <w:rsid w:val="00545598"/>
    <w:rsid w:val="00550197"/>
    <w:rsid w:val="005502D7"/>
    <w:rsid w:val="00557B82"/>
    <w:rsid w:val="00560D71"/>
    <w:rsid w:val="00570941"/>
    <w:rsid w:val="00570FC0"/>
    <w:rsid w:val="005841A9"/>
    <w:rsid w:val="00585763"/>
    <w:rsid w:val="005A0990"/>
    <w:rsid w:val="005A7FA8"/>
    <w:rsid w:val="005B029A"/>
    <w:rsid w:val="005B2F6F"/>
    <w:rsid w:val="005C2CFE"/>
    <w:rsid w:val="005C30DE"/>
    <w:rsid w:val="005C40BA"/>
    <w:rsid w:val="005C73BC"/>
    <w:rsid w:val="005C7BBC"/>
    <w:rsid w:val="005D33F5"/>
    <w:rsid w:val="005D4109"/>
    <w:rsid w:val="005D5D70"/>
    <w:rsid w:val="005E55AC"/>
    <w:rsid w:val="005F5683"/>
    <w:rsid w:val="005F5874"/>
    <w:rsid w:val="00610069"/>
    <w:rsid w:val="00615081"/>
    <w:rsid w:val="00616CA6"/>
    <w:rsid w:val="00625E18"/>
    <w:rsid w:val="0062669D"/>
    <w:rsid w:val="00641752"/>
    <w:rsid w:val="0064325B"/>
    <w:rsid w:val="0067493E"/>
    <w:rsid w:val="00675F38"/>
    <w:rsid w:val="006838C9"/>
    <w:rsid w:val="006844A1"/>
    <w:rsid w:val="0068767C"/>
    <w:rsid w:val="00690F8E"/>
    <w:rsid w:val="00691AEB"/>
    <w:rsid w:val="00693934"/>
    <w:rsid w:val="0069696B"/>
    <w:rsid w:val="006977F5"/>
    <w:rsid w:val="006A7826"/>
    <w:rsid w:val="006B4416"/>
    <w:rsid w:val="006C6428"/>
    <w:rsid w:val="006C65C3"/>
    <w:rsid w:val="006C7C41"/>
    <w:rsid w:val="006D2139"/>
    <w:rsid w:val="006D5E8D"/>
    <w:rsid w:val="006E1ADF"/>
    <w:rsid w:val="006E55CF"/>
    <w:rsid w:val="006F2D7A"/>
    <w:rsid w:val="00707963"/>
    <w:rsid w:val="007333ED"/>
    <w:rsid w:val="00753C34"/>
    <w:rsid w:val="0076009C"/>
    <w:rsid w:val="007727E8"/>
    <w:rsid w:val="00774AAE"/>
    <w:rsid w:val="00782014"/>
    <w:rsid w:val="00785B4E"/>
    <w:rsid w:val="00790EA3"/>
    <w:rsid w:val="007A2209"/>
    <w:rsid w:val="007A453A"/>
    <w:rsid w:val="007A528F"/>
    <w:rsid w:val="007B2C78"/>
    <w:rsid w:val="007B2F7B"/>
    <w:rsid w:val="007C00BF"/>
    <w:rsid w:val="007C231D"/>
    <w:rsid w:val="007D7A6B"/>
    <w:rsid w:val="007E3329"/>
    <w:rsid w:val="007E4374"/>
    <w:rsid w:val="007F0BF0"/>
    <w:rsid w:val="007F28DB"/>
    <w:rsid w:val="007F2B3E"/>
    <w:rsid w:val="007F3F56"/>
    <w:rsid w:val="007F7FC9"/>
    <w:rsid w:val="0080406B"/>
    <w:rsid w:val="008055D0"/>
    <w:rsid w:val="00810C2D"/>
    <w:rsid w:val="00813881"/>
    <w:rsid w:val="00815A7B"/>
    <w:rsid w:val="008232F2"/>
    <w:rsid w:val="008238E3"/>
    <w:rsid w:val="00830BAB"/>
    <w:rsid w:val="008343B6"/>
    <w:rsid w:val="00834482"/>
    <w:rsid w:val="00835D3C"/>
    <w:rsid w:val="0084536B"/>
    <w:rsid w:val="00845BF6"/>
    <w:rsid w:val="00850C99"/>
    <w:rsid w:val="00856950"/>
    <w:rsid w:val="00857225"/>
    <w:rsid w:val="008609CA"/>
    <w:rsid w:val="00863FED"/>
    <w:rsid w:val="00873AEC"/>
    <w:rsid w:val="0087434E"/>
    <w:rsid w:val="008856FE"/>
    <w:rsid w:val="00886BD8"/>
    <w:rsid w:val="008A12A5"/>
    <w:rsid w:val="008B3731"/>
    <w:rsid w:val="008B46AF"/>
    <w:rsid w:val="008B7C86"/>
    <w:rsid w:val="008C422E"/>
    <w:rsid w:val="008C60EB"/>
    <w:rsid w:val="008E64B3"/>
    <w:rsid w:val="008F1759"/>
    <w:rsid w:val="008F567D"/>
    <w:rsid w:val="00900903"/>
    <w:rsid w:val="00902C84"/>
    <w:rsid w:val="00903AD9"/>
    <w:rsid w:val="00907B7C"/>
    <w:rsid w:val="00912C1F"/>
    <w:rsid w:val="00915EDC"/>
    <w:rsid w:val="00920153"/>
    <w:rsid w:val="00920B68"/>
    <w:rsid w:val="009265E9"/>
    <w:rsid w:val="00930FBA"/>
    <w:rsid w:val="00932160"/>
    <w:rsid w:val="00932AEE"/>
    <w:rsid w:val="0093552A"/>
    <w:rsid w:val="00942AC5"/>
    <w:rsid w:val="0094409E"/>
    <w:rsid w:val="009445DC"/>
    <w:rsid w:val="009520A0"/>
    <w:rsid w:val="00953A9F"/>
    <w:rsid w:val="0095455D"/>
    <w:rsid w:val="009635A1"/>
    <w:rsid w:val="00977E9E"/>
    <w:rsid w:val="00981F03"/>
    <w:rsid w:val="00991A55"/>
    <w:rsid w:val="00991DE5"/>
    <w:rsid w:val="00993778"/>
    <w:rsid w:val="009A0661"/>
    <w:rsid w:val="009A5FCA"/>
    <w:rsid w:val="009A6CB6"/>
    <w:rsid w:val="009A7698"/>
    <w:rsid w:val="009A7DC0"/>
    <w:rsid w:val="009B0664"/>
    <w:rsid w:val="009B2760"/>
    <w:rsid w:val="009C417A"/>
    <w:rsid w:val="009C494B"/>
    <w:rsid w:val="009D0921"/>
    <w:rsid w:val="009D1469"/>
    <w:rsid w:val="009D25A2"/>
    <w:rsid w:val="009D34AF"/>
    <w:rsid w:val="009E227C"/>
    <w:rsid w:val="009E2CFD"/>
    <w:rsid w:val="009E6D4A"/>
    <w:rsid w:val="009F7976"/>
    <w:rsid w:val="00A127BB"/>
    <w:rsid w:val="00A165C8"/>
    <w:rsid w:val="00A17877"/>
    <w:rsid w:val="00A225F1"/>
    <w:rsid w:val="00A2772C"/>
    <w:rsid w:val="00A343BC"/>
    <w:rsid w:val="00A40F69"/>
    <w:rsid w:val="00A44943"/>
    <w:rsid w:val="00A4697F"/>
    <w:rsid w:val="00A47D51"/>
    <w:rsid w:val="00A61532"/>
    <w:rsid w:val="00A67CEF"/>
    <w:rsid w:val="00A73F09"/>
    <w:rsid w:val="00A7664B"/>
    <w:rsid w:val="00A76A91"/>
    <w:rsid w:val="00A835F7"/>
    <w:rsid w:val="00A8420D"/>
    <w:rsid w:val="00AA1B7A"/>
    <w:rsid w:val="00AB0DAE"/>
    <w:rsid w:val="00AB2295"/>
    <w:rsid w:val="00AC57DC"/>
    <w:rsid w:val="00AC7E72"/>
    <w:rsid w:val="00AD10D8"/>
    <w:rsid w:val="00AD36DA"/>
    <w:rsid w:val="00AD6E16"/>
    <w:rsid w:val="00AF143E"/>
    <w:rsid w:val="00B06BE2"/>
    <w:rsid w:val="00B160AB"/>
    <w:rsid w:val="00B17C55"/>
    <w:rsid w:val="00B2700F"/>
    <w:rsid w:val="00B279A7"/>
    <w:rsid w:val="00B35E44"/>
    <w:rsid w:val="00B36D7D"/>
    <w:rsid w:val="00B41FE8"/>
    <w:rsid w:val="00B4315A"/>
    <w:rsid w:val="00B46503"/>
    <w:rsid w:val="00B54CFD"/>
    <w:rsid w:val="00B66D1D"/>
    <w:rsid w:val="00B72CFE"/>
    <w:rsid w:val="00B84554"/>
    <w:rsid w:val="00B923D2"/>
    <w:rsid w:val="00BA524F"/>
    <w:rsid w:val="00BA719D"/>
    <w:rsid w:val="00BB7946"/>
    <w:rsid w:val="00BC5A7A"/>
    <w:rsid w:val="00BC5DC0"/>
    <w:rsid w:val="00BE6E57"/>
    <w:rsid w:val="00BF0E71"/>
    <w:rsid w:val="00BF50DA"/>
    <w:rsid w:val="00BF7298"/>
    <w:rsid w:val="00C02009"/>
    <w:rsid w:val="00C04566"/>
    <w:rsid w:val="00C102DA"/>
    <w:rsid w:val="00C207E5"/>
    <w:rsid w:val="00C23470"/>
    <w:rsid w:val="00C305E5"/>
    <w:rsid w:val="00C31402"/>
    <w:rsid w:val="00C32C60"/>
    <w:rsid w:val="00C35611"/>
    <w:rsid w:val="00C41689"/>
    <w:rsid w:val="00C53BE1"/>
    <w:rsid w:val="00C570CE"/>
    <w:rsid w:val="00C60325"/>
    <w:rsid w:val="00C63474"/>
    <w:rsid w:val="00C63F06"/>
    <w:rsid w:val="00C63F17"/>
    <w:rsid w:val="00C73CE4"/>
    <w:rsid w:val="00C741F9"/>
    <w:rsid w:val="00C85535"/>
    <w:rsid w:val="00C87C5F"/>
    <w:rsid w:val="00C94925"/>
    <w:rsid w:val="00CA3ACA"/>
    <w:rsid w:val="00CA3B13"/>
    <w:rsid w:val="00CA68E5"/>
    <w:rsid w:val="00CB2391"/>
    <w:rsid w:val="00CC0226"/>
    <w:rsid w:val="00CC1E0C"/>
    <w:rsid w:val="00CC5E31"/>
    <w:rsid w:val="00CD32F3"/>
    <w:rsid w:val="00CF3E95"/>
    <w:rsid w:val="00D01F3E"/>
    <w:rsid w:val="00D02701"/>
    <w:rsid w:val="00D05BFC"/>
    <w:rsid w:val="00D10F98"/>
    <w:rsid w:val="00D16B0F"/>
    <w:rsid w:val="00D25ABE"/>
    <w:rsid w:val="00D26D63"/>
    <w:rsid w:val="00D30B6D"/>
    <w:rsid w:val="00D31282"/>
    <w:rsid w:val="00D3279D"/>
    <w:rsid w:val="00D33FBA"/>
    <w:rsid w:val="00D3674C"/>
    <w:rsid w:val="00D3716B"/>
    <w:rsid w:val="00D46D43"/>
    <w:rsid w:val="00D47A5B"/>
    <w:rsid w:val="00D50978"/>
    <w:rsid w:val="00D53323"/>
    <w:rsid w:val="00D54878"/>
    <w:rsid w:val="00D569B7"/>
    <w:rsid w:val="00D65666"/>
    <w:rsid w:val="00D74863"/>
    <w:rsid w:val="00D83CCF"/>
    <w:rsid w:val="00D93CAE"/>
    <w:rsid w:val="00DA1842"/>
    <w:rsid w:val="00DA29A6"/>
    <w:rsid w:val="00DB0E09"/>
    <w:rsid w:val="00DB38FF"/>
    <w:rsid w:val="00DB4DE9"/>
    <w:rsid w:val="00DB7B08"/>
    <w:rsid w:val="00DC012B"/>
    <w:rsid w:val="00DC580F"/>
    <w:rsid w:val="00DD1133"/>
    <w:rsid w:val="00DD44BF"/>
    <w:rsid w:val="00DE22A6"/>
    <w:rsid w:val="00DF4FAB"/>
    <w:rsid w:val="00E04868"/>
    <w:rsid w:val="00E057FA"/>
    <w:rsid w:val="00E058F5"/>
    <w:rsid w:val="00E06FDB"/>
    <w:rsid w:val="00E30B96"/>
    <w:rsid w:val="00E37DE0"/>
    <w:rsid w:val="00E407F6"/>
    <w:rsid w:val="00E43783"/>
    <w:rsid w:val="00E4424C"/>
    <w:rsid w:val="00E45C8B"/>
    <w:rsid w:val="00E47B5D"/>
    <w:rsid w:val="00E522FE"/>
    <w:rsid w:val="00E57B44"/>
    <w:rsid w:val="00E60ECA"/>
    <w:rsid w:val="00E6540F"/>
    <w:rsid w:val="00E72B7E"/>
    <w:rsid w:val="00E764D7"/>
    <w:rsid w:val="00E7721C"/>
    <w:rsid w:val="00E80381"/>
    <w:rsid w:val="00E94C08"/>
    <w:rsid w:val="00E96F0C"/>
    <w:rsid w:val="00EA0D24"/>
    <w:rsid w:val="00EA2F41"/>
    <w:rsid w:val="00EA757E"/>
    <w:rsid w:val="00EB012E"/>
    <w:rsid w:val="00EB0CEA"/>
    <w:rsid w:val="00EB371C"/>
    <w:rsid w:val="00EC5F59"/>
    <w:rsid w:val="00EE130D"/>
    <w:rsid w:val="00EE4304"/>
    <w:rsid w:val="00EE70CD"/>
    <w:rsid w:val="00EF4521"/>
    <w:rsid w:val="00F0270B"/>
    <w:rsid w:val="00F046CF"/>
    <w:rsid w:val="00F1052E"/>
    <w:rsid w:val="00F1585F"/>
    <w:rsid w:val="00F17036"/>
    <w:rsid w:val="00F30A94"/>
    <w:rsid w:val="00F33AD9"/>
    <w:rsid w:val="00F365EA"/>
    <w:rsid w:val="00F40655"/>
    <w:rsid w:val="00F44E81"/>
    <w:rsid w:val="00F5075E"/>
    <w:rsid w:val="00F53C1E"/>
    <w:rsid w:val="00F55358"/>
    <w:rsid w:val="00F60175"/>
    <w:rsid w:val="00F61DFC"/>
    <w:rsid w:val="00F66A42"/>
    <w:rsid w:val="00F710BC"/>
    <w:rsid w:val="00F7205E"/>
    <w:rsid w:val="00F81946"/>
    <w:rsid w:val="00F90A1D"/>
    <w:rsid w:val="00FA599E"/>
    <w:rsid w:val="00FA662A"/>
    <w:rsid w:val="00FB0A7F"/>
    <w:rsid w:val="00FB11AE"/>
    <w:rsid w:val="00FB1954"/>
    <w:rsid w:val="00FB48D9"/>
    <w:rsid w:val="00FB601D"/>
    <w:rsid w:val="00FB6033"/>
    <w:rsid w:val="00FC446E"/>
    <w:rsid w:val="00FD3E8E"/>
    <w:rsid w:val="00FD6A54"/>
    <w:rsid w:val="00FD6B7C"/>
    <w:rsid w:val="00FD79D5"/>
    <w:rsid w:val="00FE007F"/>
    <w:rsid w:val="00FE5B45"/>
    <w:rsid w:val="00FE61A0"/>
    <w:rsid w:val="00FF142D"/>
    <w:rsid w:val="00FF1B6B"/>
    <w:rsid w:val="00FF5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FE98E31"/>
  <w15:chartTrackingRefBased/>
  <w15:docId w15:val="{2128524B-E864-4B52-ADE4-A975413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E6"/>
    <w:pPr>
      <w:ind w:left="720"/>
      <w:contextualSpacing/>
    </w:pPr>
  </w:style>
  <w:style w:type="character" w:styleId="Hyperlink">
    <w:name w:val="Hyperlink"/>
    <w:basedOn w:val="DefaultParagraphFont"/>
    <w:uiPriority w:val="99"/>
    <w:unhideWhenUsed/>
    <w:rsid w:val="000457E6"/>
    <w:rPr>
      <w:color w:val="0563C1" w:themeColor="hyperlink"/>
      <w:u w:val="single"/>
    </w:rPr>
  </w:style>
  <w:style w:type="character" w:styleId="UnresolvedMention">
    <w:name w:val="Unresolved Mention"/>
    <w:basedOn w:val="DefaultParagraphFont"/>
    <w:uiPriority w:val="99"/>
    <w:semiHidden/>
    <w:unhideWhenUsed/>
    <w:rsid w:val="000457E6"/>
    <w:rPr>
      <w:color w:val="605E5C"/>
      <w:shd w:val="clear" w:color="auto" w:fill="E1DFDD"/>
    </w:rPr>
  </w:style>
  <w:style w:type="paragraph" w:styleId="EndnoteText">
    <w:name w:val="endnote text"/>
    <w:basedOn w:val="Normal"/>
    <w:link w:val="EndnoteTextChar"/>
    <w:uiPriority w:val="99"/>
    <w:semiHidden/>
    <w:unhideWhenUsed/>
    <w:rsid w:val="005007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7E0"/>
    <w:rPr>
      <w:sz w:val="20"/>
      <w:szCs w:val="20"/>
    </w:rPr>
  </w:style>
  <w:style w:type="character" w:styleId="EndnoteReference">
    <w:name w:val="endnote reference"/>
    <w:basedOn w:val="DefaultParagraphFont"/>
    <w:uiPriority w:val="99"/>
    <w:semiHidden/>
    <w:unhideWhenUsed/>
    <w:rsid w:val="005007E0"/>
    <w:rPr>
      <w:vertAlign w:val="superscript"/>
    </w:rPr>
  </w:style>
  <w:style w:type="paragraph" w:styleId="BalloonText">
    <w:name w:val="Balloon Text"/>
    <w:basedOn w:val="Normal"/>
    <w:link w:val="BalloonTextChar"/>
    <w:uiPriority w:val="99"/>
    <w:semiHidden/>
    <w:unhideWhenUsed/>
    <w:rsid w:val="00CC0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226"/>
    <w:rPr>
      <w:rFonts w:ascii="Segoe UI" w:hAnsi="Segoe UI" w:cs="Segoe UI"/>
      <w:sz w:val="18"/>
      <w:szCs w:val="18"/>
    </w:rPr>
  </w:style>
  <w:style w:type="character" w:styleId="CommentReference">
    <w:name w:val="annotation reference"/>
    <w:basedOn w:val="DefaultParagraphFont"/>
    <w:uiPriority w:val="99"/>
    <w:semiHidden/>
    <w:unhideWhenUsed/>
    <w:rsid w:val="00CC0226"/>
    <w:rPr>
      <w:sz w:val="16"/>
      <w:szCs w:val="16"/>
    </w:rPr>
  </w:style>
  <w:style w:type="paragraph" w:styleId="CommentText">
    <w:name w:val="annotation text"/>
    <w:basedOn w:val="Normal"/>
    <w:link w:val="CommentTextChar"/>
    <w:uiPriority w:val="99"/>
    <w:semiHidden/>
    <w:unhideWhenUsed/>
    <w:rsid w:val="00CC0226"/>
    <w:pPr>
      <w:spacing w:line="240" w:lineRule="auto"/>
    </w:pPr>
    <w:rPr>
      <w:sz w:val="20"/>
      <w:szCs w:val="20"/>
    </w:rPr>
  </w:style>
  <w:style w:type="character" w:customStyle="1" w:styleId="CommentTextChar">
    <w:name w:val="Comment Text Char"/>
    <w:basedOn w:val="DefaultParagraphFont"/>
    <w:link w:val="CommentText"/>
    <w:uiPriority w:val="99"/>
    <w:semiHidden/>
    <w:rsid w:val="00CC0226"/>
    <w:rPr>
      <w:sz w:val="20"/>
      <w:szCs w:val="20"/>
    </w:rPr>
  </w:style>
  <w:style w:type="paragraph" w:styleId="CommentSubject">
    <w:name w:val="annotation subject"/>
    <w:basedOn w:val="CommentText"/>
    <w:next w:val="CommentText"/>
    <w:link w:val="CommentSubjectChar"/>
    <w:uiPriority w:val="99"/>
    <w:semiHidden/>
    <w:unhideWhenUsed/>
    <w:rsid w:val="00CC0226"/>
    <w:rPr>
      <w:b/>
      <w:bCs/>
    </w:rPr>
  </w:style>
  <w:style w:type="character" w:customStyle="1" w:styleId="CommentSubjectChar">
    <w:name w:val="Comment Subject Char"/>
    <w:basedOn w:val="CommentTextChar"/>
    <w:link w:val="CommentSubject"/>
    <w:uiPriority w:val="99"/>
    <w:semiHidden/>
    <w:rsid w:val="00CC0226"/>
    <w:rPr>
      <w:b/>
      <w:bCs/>
      <w:sz w:val="20"/>
      <w:szCs w:val="20"/>
    </w:rPr>
  </w:style>
  <w:style w:type="paragraph" w:styleId="Header">
    <w:name w:val="header"/>
    <w:basedOn w:val="Normal"/>
    <w:link w:val="HeaderChar"/>
    <w:uiPriority w:val="99"/>
    <w:unhideWhenUsed/>
    <w:rsid w:val="009D1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1469"/>
  </w:style>
  <w:style w:type="paragraph" w:styleId="Footer">
    <w:name w:val="footer"/>
    <w:basedOn w:val="Normal"/>
    <w:link w:val="FooterChar"/>
    <w:uiPriority w:val="99"/>
    <w:unhideWhenUsed/>
    <w:rsid w:val="009D1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1469"/>
  </w:style>
  <w:style w:type="character" w:customStyle="1" w:styleId="jlqj4b">
    <w:name w:val="jlqj4b"/>
    <w:basedOn w:val="DefaultParagraphFont"/>
    <w:rsid w:val="00EA2F41"/>
  </w:style>
  <w:style w:type="character" w:customStyle="1" w:styleId="viiyi">
    <w:name w:val="viiyi"/>
    <w:basedOn w:val="DefaultParagraphFont"/>
    <w:rsid w:val="00EA2F41"/>
  </w:style>
  <w:style w:type="paragraph" w:styleId="HTMLPreformatted">
    <w:name w:val="HTML Preformatted"/>
    <w:basedOn w:val="Normal"/>
    <w:link w:val="HTMLPreformattedChar"/>
    <w:uiPriority w:val="99"/>
    <w:semiHidden/>
    <w:unhideWhenUsed/>
    <w:rsid w:val="006E5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semiHidden/>
    <w:rsid w:val="006E55CF"/>
    <w:rPr>
      <w:rFonts w:ascii="Courier New" w:eastAsia="Times New Roman" w:hAnsi="Courier New" w:cs="Courier New"/>
      <w:sz w:val="20"/>
      <w:szCs w:val="20"/>
      <w:lang w:eastAsia="pl-PL"/>
    </w:rPr>
  </w:style>
  <w:style w:type="character" w:customStyle="1" w:styleId="y2iqfc">
    <w:name w:val="y2iqfc"/>
    <w:basedOn w:val="DefaultParagraphFont"/>
    <w:rsid w:val="006E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0637">
      <w:bodyDiv w:val="1"/>
      <w:marLeft w:val="0"/>
      <w:marRight w:val="0"/>
      <w:marTop w:val="0"/>
      <w:marBottom w:val="0"/>
      <w:divBdr>
        <w:top w:val="none" w:sz="0" w:space="0" w:color="auto"/>
        <w:left w:val="none" w:sz="0" w:space="0" w:color="auto"/>
        <w:bottom w:val="none" w:sz="0" w:space="0" w:color="auto"/>
        <w:right w:val="none" w:sz="0" w:space="0" w:color="auto"/>
      </w:divBdr>
    </w:div>
    <w:div w:id="324166875">
      <w:bodyDiv w:val="1"/>
      <w:marLeft w:val="0"/>
      <w:marRight w:val="0"/>
      <w:marTop w:val="0"/>
      <w:marBottom w:val="0"/>
      <w:divBdr>
        <w:top w:val="none" w:sz="0" w:space="0" w:color="auto"/>
        <w:left w:val="none" w:sz="0" w:space="0" w:color="auto"/>
        <w:bottom w:val="none" w:sz="0" w:space="0" w:color="auto"/>
        <w:right w:val="none" w:sz="0" w:space="0" w:color="auto"/>
      </w:divBdr>
    </w:div>
    <w:div w:id="617686738">
      <w:bodyDiv w:val="1"/>
      <w:marLeft w:val="0"/>
      <w:marRight w:val="0"/>
      <w:marTop w:val="0"/>
      <w:marBottom w:val="0"/>
      <w:divBdr>
        <w:top w:val="none" w:sz="0" w:space="0" w:color="auto"/>
        <w:left w:val="none" w:sz="0" w:space="0" w:color="auto"/>
        <w:bottom w:val="none" w:sz="0" w:space="0" w:color="auto"/>
        <w:right w:val="none" w:sz="0" w:space="0" w:color="auto"/>
      </w:divBdr>
    </w:div>
    <w:div w:id="710811315">
      <w:bodyDiv w:val="1"/>
      <w:marLeft w:val="0"/>
      <w:marRight w:val="0"/>
      <w:marTop w:val="0"/>
      <w:marBottom w:val="0"/>
      <w:divBdr>
        <w:top w:val="none" w:sz="0" w:space="0" w:color="auto"/>
        <w:left w:val="none" w:sz="0" w:space="0" w:color="auto"/>
        <w:bottom w:val="none" w:sz="0" w:space="0" w:color="auto"/>
        <w:right w:val="none" w:sz="0" w:space="0" w:color="auto"/>
      </w:divBdr>
    </w:div>
    <w:div w:id="766266540">
      <w:bodyDiv w:val="1"/>
      <w:marLeft w:val="0"/>
      <w:marRight w:val="0"/>
      <w:marTop w:val="0"/>
      <w:marBottom w:val="0"/>
      <w:divBdr>
        <w:top w:val="none" w:sz="0" w:space="0" w:color="auto"/>
        <w:left w:val="none" w:sz="0" w:space="0" w:color="auto"/>
        <w:bottom w:val="none" w:sz="0" w:space="0" w:color="auto"/>
        <w:right w:val="none" w:sz="0" w:space="0" w:color="auto"/>
      </w:divBdr>
    </w:div>
    <w:div w:id="889414044">
      <w:bodyDiv w:val="1"/>
      <w:marLeft w:val="0"/>
      <w:marRight w:val="0"/>
      <w:marTop w:val="0"/>
      <w:marBottom w:val="0"/>
      <w:divBdr>
        <w:top w:val="none" w:sz="0" w:space="0" w:color="auto"/>
        <w:left w:val="none" w:sz="0" w:space="0" w:color="auto"/>
        <w:bottom w:val="none" w:sz="0" w:space="0" w:color="auto"/>
        <w:right w:val="none" w:sz="0" w:space="0" w:color="auto"/>
      </w:divBdr>
    </w:div>
    <w:div w:id="1073623239">
      <w:bodyDiv w:val="1"/>
      <w:marLeft w:val="0"/>
      <w:marRight w:val="0"/>
      <w:marTop w:val="0"/>
      <w:marBottom w:val="0"/>
      <w:divBdr>
        <w:top w:val="none" w:sz="0" w:space="0" w:color="auto"/>
        <w:left w:val="none" w:sz="0" w:space="0" w:color="auto"/>
        <w:bottom w:val="none" w:sz="0" w:space="0" w:color="auto"/>
        <w:right w:val="none" w:sz="0" w:space="0" w:color="auto"/>
      </w:divBdr>
    </w:div>
    <w:div w:id="1083256132">
      <w:bodyDiv w:val="1"/>
      <w:marLeft w:val="0"/>
      <w:marRight w:val="0"/>
      <w:marTop w:val="0"/>
      <w:marBottom w:val="0"/>
      <w:divBdr>
        <w:top w:val="none" w:sz="0" w:space="0" w:color="auto"/>
        <w:left w:val="none" w:sz="0" w:space="0" w:color="auto"/>
        <w:bottom w:val="none" w:sz="0" w:space="0" w:color="auto"/>
        <w:right w:val="none" w:sz="0" w:space="0" w:color="auto"/>
      </w:divBdr>
    </w:div>
    <w:div w:id="1154764437">
      <w:bodyDiv w:val="1"/>
      <w:marLeft w:val="0"/>
      <w:marRight w:val="0"/>
      <w:marTop w:val="0"/>
      <w:marBottom w:val="0"/>
      <w:divBdr>
        <w:top w:val="none" w:sz="0" w:space="0" w:color="auto"/>
        <w:left w:val="none" w:sz="0" w:space="0" w:color="auto"/>
        <w:bottom w:val="none" w:sz="0" w:space="0" w:color="auto"/>
        <w:right w:val="none" w:sz="0" w:space="0" w:color="auto"/>
      </w:divBdr>
    </w:div>
    <w:div w:id="1202786123">
      <w:bodyDiv w:val="1"/>
      <w:marLeft w:val="0"/>
      <w:marRight w:val="0"/>
      <w:marTop w:val="0"/>
      <w:marBottom w:val="0"/>
      <w:divBdr>
        <w:top w:val="none" w:sz="0" w:space="0" w:color="auto"/>
        <w:left w:val="none" w:sz="0" w:space="0" w:color="auto"/>
        <w:bottom w:val="none" w:sz="0" w:space="0" w:color="auto"/>
        <w:right w:val="none" w:sz="0" w:space="0" w:color="auto"/>
      </w:divBdr>
    </w:div>
    <w:div w:id="1351486856">
      <w:bodyDiv w:val="1"/>
      <w:marLeft w:val="0"/>
      <w:marRight w:val="0"/>
      <w:marTop w:val="0"/>
      <w:marBottom w:val="0"/>
      <w:divBdr>
        <w:top w:val="none" w:sz="0" w:space="0" w:color="auto"/>
        <w:left w:val="none" w:sz="0" w:space="0" w:color="auto"/>
        <w:bottom w:val="none" w:sz="0" w:space="0" w:color="auto"/>
        <w:right w:val="none" w:sz="0" w:space="0" w:color="auto"/>
      </w:divBdr>
    </w:div>
    <w:div w:id="1470703550">
      <w:bodyDiv w:val="1"/>
      <w:marLeft w:val="0"/>
      <w:marRight w:val="0"/>
      <w:marTop w:val="0"/>
      <w:marBottom w:val="0"/>
      <w:divBdr>
        <w:top w:val="none" w:sz="0" w:space="0" w:color="auto"/>
        <w:left w:val="none" w:sz="0" w:space="0" w:color="auto"/>
        <w:bottom w:val="none" w:sz="0" w:space="0" w:color="auto"/>
        <w:right w:val="none" w:sz="0" w:space="0" w:color="auto"/>
      </w:divBdr>
    </w:div>
    <w:div w:id="1490093643">
      <w:bodyDiv w:val="1"/>
      <w:marLeft w:val="0"/>
      <w:marRight w:val="0"/>
      <w:marTop w:val="0"/>
      <w:marBottom w:val="0"/>
      <w:divBdr>
        <w:top w:val="none" w:sz="0" w:space="0" w:color="auto"/>
        <w:left w:val="none" w:sz="0" w:space="0" w:color="auto"/>
        <w:bottom w:val="none" w:sz="0" w:space="0" w:color="auto"/>
        <w:right w:val="none" w:sz="0" w:space="0" w:color="auto"/>
      </w:divBdr>
    </w:div>
    <w:div w:id="1598560298">
      <w:bodyDiv w:val="1"/>
      <w:marLeft w:val="0"/>
      <w:marRight w:val="0"/>
      <w:marTop w:val="0"/>
      <w:marBottom w:val="0"/>
      <w:divBdr>
        <w:top w:val="none" w:sz="0" w:space="0" w:color="auto"/>
        <w:left w:val="none" w:sz="0" w:space="0" w:color="auto"/>
        <w:bottom w:val="none" w:sz="0" w:space="0" w:color="auto"/>
        <w:right w:val="none" w:sz="0" w:space="0" w:color="auto"/>
      </w:divBdr>
    </w:div>
    <w:div w:id="1628119630">
      <w:bodyDiv w:val="1"/>
      <w:marLeft w:val="0"/>
      <w:marRight w:val="0"/>
      <w:marTop w:val="0"/>
      <w:marBottom w:val="0"/>
      <w:divBdr>
        <w:top w:val="none" w:sz="0" w:space="0" w:color="auto"/>
        <w:left w:val="none" w:sz="0" w:space="0" w:color="auto"/>
        <w:bottom w:val="none" w:sz="0" w:space="0" w:color="auto"/>
        <w:right w:val="none" w:sz="0" w:space="0" w:color="auto"/>
      </w:divBdr>
    </w:div>
    <w:div w:id="1906721721">
      <w:bodyDiv w:val="1"/>
      <w:marLeft w:val="0"/>
      <w:marRight w:val="0"/>
      <w:marTop w:val="0"/>
      <w:marBottom w:val="0"/>
      <w:divBdr>
        <w:top w:val="none" w:sz="0" w:space="0" w:color="auto"/>
        <w:left w:val="none" w:sz="0" w:space="0" w:color="auto"/>
        <w:bottom w:val="none" w:sz="0" w:space="0" w:color="auto"/>
        <w:right w:val="none" w:sz="0" w:space="0" w:color="auto"/>
      </w:divBdr>
    </w:div>
    <w:div w:id="20631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jaliderekbizne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004E-43EE-49F1-BDEF-D64058DD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3628</Words>
  <Characters>21769</Characters>
  <Application>Microsoft Office Word</Application>
  <DocSecurity>0</DocSecurity>
  <Lines>181</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Gwozdzik</dc:creator>
  <cp:keywords/>
  <dc:description/>
  <cp:lastModifiedBy>Ewelina Romanczuk</cp:lastModifiedBy>
  <cp:revision>2</cp:revision>
  <cp:lastPrinted>2020-03-20T11:27:00Z</cp:lastPrinted>
  <dcterms:created xsi:type="dcterms:W3CDTF">2022-02-01T08:26:00Z</dcterms:created>
  <dcterms:modified xsi:type="dcterms:W3CDTF">2022-02-01T08:26:00Z</dcterms:modified>
</cp:coreProperties>
</file>